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2816" w14:textId="7FDEBEA4" w:rsidR="008F1A94" w:rsidRDefault="00DC1265" w:rsidP="00DC1265">
      <w:r>
        <w:rPr>
          <w:noProof/>
        </w:rPr>
        <w:drawing>
          <wp:inline distT="0" distB="0" distL="0" distR="0" wp14:anchorId="7982F603" wp14:editId="490C81DC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A519" w14:textId="001084E4" w:rsidR="00DC1265" w:rsidRDefault="00814461" w:rsidP="00DC1265">
      <w:r>
        <w:t>Father Luke Sheehan Council #1872</w:t>
      </w:r>
    </w:p>
    <w:p w14:paraId="771148B4" w14:textId="44EFC046" w:rsidR="00A90B2E" w:rsidRDefault="00DC1265" w:rsidP="00DC1265">
      <w:r>
        <w:t>Minutes from General Business Meeting on</w:t>
      </w:r>
      <w:r w:rsidR="00FD4835">
        <w:t xml:space="preserve"> January 8, 2024</w:t>
      </w:r>
    </w:p>
    <w:p w14:paraId="4675BCF3" w14:textId="38155AFF" w:rsidR="006A6FA1" w:rsidRPr="00EA6BCA" w:rsidRDefault="00C51DC8" w:rsidP="00DC1265">
      <w:pPr>
        <w:rPr>
          <w:b/>
          <w:bCs/>
        </w:rPr>
      </w:pPr>
      <w:r>
        <w:rPr>
          <w:b/>
          <w:bCs/>
        </w:rPr>
        <w:t>Chaplin</w:t>
      </w:r>
      <w:r w:rsidRPr="00664784">
        <w:rPr>
          <w:b/>
          <w:bCs/>
        </w:rPr>
        <w:t xml:space="preserve"> Report:</w:t>
      </w:r>
      <w:r>
        <w:t xml:space="preserve">  </w:t>
      </w:r>
      <w:r w:rsidR="006153B6">
        <w:t>No Report</w:t>
      </w:r>
    </w:p>
    <w:p w14:paraId="51F8BD95" w14:textId="2B855BF9" w:rsidR="00C12656" w:rsidRDefault="00DC1265" w:rsidP="00FC7F7B">
      <w:r w:rsidRPr="00664784">
        <w:rPr>
          <w:b/>
          <w:bCs/>
        </w:rPr>
        <w:t>Grand Knight Report:</w:t>
      </w:r>
      <w:r>
        <w:t xml:space="preserve">  </w:t>
      </w:r>
      <w:r w:rsidR="00E87C22">
        <w:t>Pat thanked all involved with</w:t>
      </w:r>
      <w:r w:rsidR="00591E88">
        <w:t xml:space="preserve"> our monthly</w:t>
      </w:r>
      <w:r w:rsidR="00E87C22">
        <w:t xml:space="preserve"> </w:t>
      </w:r>
      <w:r w:rsidR="00591E88">
        <w:t>b</w:t>
      </w:r>
      <w:r w:rsidR="00E87C22">
        <w:t>reakfast,</w:t>
      </w:r>
      <w:r w:rsidR="00591E88">
        <w:t xml:space="preserve"> the set up and takedown (1/13) of Nativity scene,</w:t>
      </w:r>
      <w:r w:rsidR="00E87C22">
        <w:t xml:space="preserve"> the tree removal project in the parking lot</w:t>
      </w:r>
      <w:r w:rsidR="00591E88">
        <w:t>,</w:t>
      </w:r>
      <w:r w:rsidR="00772813">
        <w:t xml:space="preserve"> the State of Oregon</w:t>
      </w:r>
      <w:r w:rsidR="00963A1E">
        <w:t xml:space="preserve"> Supreme</w:t>
      </w:r>
      <w:r w:rsidR="00772813">
        <w:t xml:space="preserve"> </w:t>
      </w:r>
      <w:proofErr w:type="spellStart"/>
      <w:r w:rsidR="00772813">
        <w:t>Mid Year</w:t>
      </w:r>
      <w:proofErr w:type="spellEnd"/>
      <w:r w:rsidR="00772813">
        <w:t xml:space="preserve"> </w:t>
      </w:r>
      <w:r w:rsidR="00963A1E">
        <w:t>C</w:t>
      </w:r>
      <w:r w:rsidR="00772813">
        <w:t>onference</w:t>
      </w:r>
      <w:r w:rsidR="00963A1E">
        <w:t>, the school Teacher breakfast</w:t>
      </w:r>
      <w:r w:rsidR="00430546">
        <w:t xml:space="preserve"> and asked for volunteers for St. Francis School Family Fun Night on Feb 2</w:t>
      </w:r>
      <w:r w:rsidR="00430546" w:rsidRPr="00591E88">
        <w:rPr>
          <w:vertAlign w:val="superscript"/>
        </w:rPr>
        <w:t>nd</w:t>
      </w:r>
      <w:r w:rsidR="00430546">
        <w:t xml:space="preserve">.  </w:t>
      </w:r>
      <w:bookmarkStart w:id="0" w:name="_Hlk155709773"/>
      <w:r w:rsidR="00430546">
        <w:t>a</w:t>
      </w:r>
      <w:r w:rsidR="000D6A2D">
        <w:t xml:space="preserve"> Knights now have a page on St. Francis website</w:t>
      </w:r>
      <w:hyperlink r:id="rId6" w:history="1">
        <w:r w:rsidR="00430546" w:rsidRPr="009A1C89">
          <w:rPr>
            <w:rStyle w:val="Hyperlink"/>
          </w:rPr>
          <w:t>https://www.stfrancisbend.org/knights-of-columbus.html</w:t>
        </w:r>
      </w:hyperlink>
      <w:r w:rsidR="000D6A2D">
        <w:t xml:space="preserve"> </w:t>
      </w:r>
      <w:r w:rsidR="00963A1E">
        <w:t xml:space="preserve"> and</w:t>
      </w:r>
      <w:r w:rsidR="00772813">
        <w:t xml:space="preserve"> </w:t>
      </w:r>
      <w:r w:rsidR="00591E88">
        <w:t xml:space="preserve"> asked for volunteers for St. Francis School Family Fun Night on Feb 2</w:t>
      </w:r>
      <w:r w:rsidR="00591E88" w:rsidRPr="00591E88">
        <w:rPr>
          <w:vertAlign w:val="superscript"/>
        </w:rPr>
        <w:t>nd</w:t>
      </w:r>
      <w:r w:rsidR="00591E88">
        <w:t>.</w:t>
      </w:r>
      <w:bookmarkEnd w:id="0"/>
    </w:p>
    <w:p w14:paraId="0326BA61" w14:textId="0EED971B" w:rsidR="00F855BD" w:rsidRDefault="00DC1265" w:rsidP="00335B08">
      <w:bookmarkStart w:id="1" w:name="_Hlk150865689"/>
      <w:r w:rsidRPr="00664784">
        <w:rPr>
          <w:b/>
          <w:bCs/>
        </w:rPr>
        <w:t>Financial Secretary Report</w:t>
      </w:r>
      <w:r>
        <w:t xml:space="preserve">:  </w:t>
      </w:r>
      <w:r w:rsidR="00963A1E">
        <w:t xml:space="preserve">Expenses: BMS $86.79, Supreme $394.50, Pat Burrus$83.21, Matt </w:t>
      </w:r>
      <w:proofErr w:type="spellStart"/>
      <w:r w:rsidR="00963A1E">
        <w:t>Deppmeier</w:t>
      </w:r>
      <w:proofErr w:type="spellEnd"/>
      <w:r w:rsidR="00963A1E">
        <w:t xml:space="preserve"> $19.69 &amp; Andrew Untermeyer $301.90.  Income: Bottle Drop $1000, Dues $300, 365 club $27.30, Breakfast $1025, Christmas Card $32</w:t>
      </w:r>
    </w:p>
    <w:p w14:paraId="0DCFC6A7" w14:textId="060A362A" w:rsidR="00C12656" w:rsidRDefault="00C12656" w:rsidP="00DC1265">
      <w:bookmarkStart w:id="2" w:name="_Hlk92870930"/>
      <w:bookmarkEnd w:id="1"/>
      <w:r>
        <w:rPr>
          <w:b/>
          <w:bCs/>
        </w:rPr>
        <w:t>Bottle Drop Repor</w:t>
      </w:r>
      <w:r w:rsidRPr="00664784">
        <w:rPr>
          <w:b/>
          <w:bCs/>
        </w:rPr>
        <w:t>t</w:t>
      </w:r>
      <w:r>
        <w:t xml:space="preserve">:   </w:t>
      </w:r>
      <w:bookmarkEnd w:id="2"/>
      <w:r w:rsidR="00963A1E">
        <w:t>Balance $$231.  Total do date raised $21,764, Need a bagging party in the near future</w:t>
      </w:r>
      <w:r w:rsidR="008839A2">
        <w:t>.</w:t>
      </w:r>
    </w:p>
    <w:p w14:paraId="31716B0C" w14:textId="06D5C847" w:rsidR="009F019C" w:rsidRDefault="00664784" w:rsidP="00DC1265">
      <w:pPr>
        <w:rPr>
          <w:b/>
          <w:bCs/>
        </w:rPr>
      </w:pPr>
      <w:r w:rsidRPr="00664784">
        <w:rPr>
          <w:b/>
          <w:bCs/>
        </w:rPr>
        <w:t>Treasurers Report</w:t>
      </w:r>
      <w:r>
        <w:rPr>
          <w:b/>
          <w:bCs/>
        </w:rPr>
        <w:t xml:space="preserve">:    </w:t>
      </w:r>
    </w:p>
    <w:p w14:paraId="5113DE59" w14:textId="14177543" w:rsidR="00C12656" w:rsidRDefault="009F019C" w:rsidP="009F019C">
      <w:pPr>
        <w:ind w:left="1440"/>
        <w:rPr>
          <w:b/>
          <w:bCs/>
        </w:rPr>
      </w:pPr>
      <w:r>
        <w:rPr>
          <w:b/>
          <w:bCs/>
        </w:rPr>
        <w:t xml:space="preserve">        </w:t>
      </w:r>
      <w:r w:rsidR="00963A1E">
        <w:rPr>
          <w:b/>
          <w:bCs/>
        </w:rPr>
        <w:t xml:space="preserve">  </w:t>
      </w:r>
      <w:r w:rsidR="00664784">
        <w:rPr>
          <w:b/>
          <w:bCs/>
        </w:rPr>
        <w:t xml:space="preserve"> </w:t>
      </w:r>
      <w:r w:rsidR="005B1EEF">
        <w:rPr>
          <w:b/>
          <w:bCs/>
        </w:rPr>
        <w:t xml:space="preserve">Beginning Balance </w:t>
      </w:r>
      <w:r w:rsidR="00323050">
        <w:rPr>
          <w:b/>
          <w:bCs/>
        </w:rPr>
        <w:t xml:space="preserve"> $</w:t>
      </w:r>
      <w:r w:rsidR="00FD4835">
        <w:rPr>
          <w:b/>
          <w:bCs/>
        </w:rPr>
        <w:t>21,433</w:t>
      </w:r>
    </w:p>
    <w:p w14:paraId="00FCC7DC" w14:textId="32C8489B" w:rsidR="005B1EEF" w:rsidRDefault="005B1EEF" w:rsidP="00DC12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Receipts</w:t>
      </w:r>
      <w:r w:rsidR="008C3634">
        <w:rPr>
          <w:b/>
          <w:bCs/>
        </w:rPr>
        <w:t>/Deposits</w:t>
      </w:r>
      <w:r>
        <w:rPr>
          <w:b/>
          <w:bCs/>
        </w:rPr>
        <w:t xml:space="preserve">: </w:t>
      </w:r>
      <w:r w:rsidR="00323050">
        <w:rPr>
          <w:b/>
          <w:bCs/>
        </w:rPr>
        <w:t>$</w:t>
      </w:r>
      <w:r w:rsidR="00FD4835">
        <w:rPr>
          <w:b/>
          <w:bCs/>
        </w:rPr>
        <w:t>4294</w:t>
      </w:r>
      <w:r w:rsidR="00B45F7B">
        <w:rPr>
          <w:b/>
          <w:bCs/>
        </w:rPr>
        <w:tab/>
      </w:r>
    </w:p>
    <w:p w14:paraId="5569F419" w14:textId="0A797C0F" w:rsidR="00735ADD" w:rsidRDefault="005B1EEF" w:rsidP="00DC12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8330E2">
        <w:rPr>
          <w:b/>
          <w:bCs/>
        </w:rPr>
        <w:t>Disbursements</w:t>
      </w:r>
      <w:r>
        <w:rPr>
          <w:b/>
          <w:bCs/>
        </w:rPr>
        <w:t xml:space="preserve">: </w:t>
      </w:r>
      <w:r w:rsidR="00323050">
        <w:rPr>
          <w:b/>
          <w:bCs/>
        </w:rPr>
        <w:t>$</w:t>
      </w:r>
      <w:r w:rsidR="00FD4835">
        <w:rPr>
          <w:b/>
          <w:bCs/>
        </w:rPr>
        <w:t>9010</w:t>
      </w:r>
      <w:r w:rsidR="00B45F7B">
        <w:rPr>
          <w:b/>
          <w:bCs/>
        </w:rPr>
        <w:tab/>
      </w:r>
    </w:p>
    <w:p w14:paraId="719E7F8D" w14:textId="0EF125D2" w:rsidR="005B1EEF" w:rsidRPr="00100866" w:rsidRDefault="005B1EEF" w:rsidP="00DC1265">
      <w:pPr>
        <w:rPr>
          <w:b/>
          <w:bCs/>
        </w:rPr>
      </w:pPr>
      <w:r>
        <w:rPr>
          <w:b/>
          <w:bCs/>
        </w:rPr>
        <w:tab/>
        <w:t xml:space="preserve">                         Ending Balance</w:t>
      </w:r>
      <w:bookmarkStart w:id="3" w:name="_Hlk113953183"/>
      <w:r w:rsidR="00323050">
        <w:rPr>
          <w:b/>
          <w:bCs/>
        </w:rPr>
        <w:t xml:space="preserve"> $</w:t>
      </w:r>
      <w:r w:rsidR="00FD4835">
        <w:rPr>
          <w:b/>
          <w:bCs/>
        </w:rPr>
        <w:t>16,717</w:t>
      </w:r>
      <w:r w:rsidR="00B45F7B">
        <w:rPr>
          <w:b/>
          <w:bCs/>
        </w:rPr>
        <w:tab/>
      </w:r>
    </w:p>
    <w:p w14:paraId="16AA3810" w14:textId="0108825C" w:rsidR="005D6A74" w:rsidRPr="00083D67" w:rsidRDefault="00C12656" w:rsidP="005D6A74">
      <w:r>
        <w:rPr>
          <w:b/>
          <w:bCs/>
        </w:rPr>
        <w:t>Roundtable Repor</w:t>
      </w:r>
      <w:r w:rsidRPr="00664784">
        <w:rPr>
          <w:b/>
          <w:bCs/>
        </w:rPr>
        <w:t>t</w:t>
      </w:r>
      <w:r>
        <w:t xml:space="preserve">: </w:t>
      </w:r>
      <w:bookmarkEnd w:id="3"/>
      <w:r w:rsidR="00963A1E">
        <w:t>Need help with Breakfast on Feb 4</w:t>
      </w:r>
      <w:r w:rsidR="00963A1E" w:rsidRPr="00963A1E">
        <w:rPr>
          <w:vertAlign w:val="superscript"/>
        </w:rPr>
        <w:t>th</w:t>
      </w:r>
      <w:r w:rsidR="00963A1E">
        <w:t>.</w:t>
      </w:r>
    </w:p>
    <w:p w14:paraId="62D93ED6" w14:textId="19886640" w:rsidR="004D1BEE" w:rsidRDefault="005D6A74" w:rsidP="00CF58E5">
      <w:r>
        <w:rPr>
          <w:b/>
          <w:bCs/>
        </w:rPr>
        <w:t>4</w:t>
      </w:r>
      <w:r w:rsidRPr="005D6A74">
        <w:rPr>
          <w:b/>
          <w:bCs/>
          <w:vertAlign w:val="superscript"/>
        </w:rPr>
        <w:t>th</w:t>
      </w:r>
      <w:r>
        <w:rPr>
          <w:b/>
          <w:bCs/>
        </w:rPr>
        <w:t xml:space="preserve"> Degree Repor</w:t>
      </w:r>
      <w:r w:rsidRPr="00664784">
        <w:rPr>
          <w:b/>
          <w:bCs/>
        </w:rPr>
        <w:t>t</w:t>
      </w:r>
      <w:r>
        <w:t xml:space="preserve">:   </w:t>
      </w:r>
      <w:r w:rsidR="000D6A2D">
        <w:t>Next Meeting Feb 18</w:t>
      </w:r>
      <w:r w:rsidR="000D6A2D" w:rsidRPr="000D6A2D">
        <w:rPr>
          <w:vertAlign w:val="superscript"/>
        </w:rPr>
        <w:t>th</w:t>
      </w:r>
      <w:r w:rsidR="000D6A2D">
        <w:t xml:space="preserve"> at Chans.</w:t>
      </w:r>
    </w:p>
    <w:p w14:paraId="2C8CA958" w14:textId="7E1E182D" w:rsidR="000625A8" w:rsidRDefault="00664784" w:rsidP="005B5082">
      <w:r>
        <w:rPr>
          <w:b/>
          <w:bCs/>
        </w:rPr>
        <w:t>Old Business</w:t>
      </w:r>
      <w:r w:rsidR="00892901">
        <w:t xml:space="preserve"> </w:t>
      </w:r>
    </w:p>
    <w:p w14:paraId="752AEB52" w14:textId="292832AD" w:rsidR="001A025B" w:rsidRDefault="00814461" w:rsidP="00670AD2">
      <w:pPr>
        <w:rPr>
          <w:b/>
          <w:bCs/>
        </w:rPr>
      </w:pPr>
      <w:r>
        <w:rPr>
          <w:b/>
          <w:bCs/>
        </w:rPr>
        <w:t>New Business</w:t>
      </w:r>
      <w:r w:rsidR="001A025B">
        <w:rPr>
          <w:b/>
          <w:bCs/>
        </w:rPr>
        <w:t xml:space="preserve"> :  </w:t>
      </w:r>
      <w:r w:rsidR="000D6A2D">
        <w:rPr>
          <w:b/>
          <w:bCs/>
        </w:rPr>
        <w:t>Next blood Dive 6/21, Pennies for Heaven to 2/24-25 &amp; 3/2-3, Fish Fry’s to occur on Feb 23</w:t>
      </w:r>
      <w:r w:rsidR="000D6A2D" w:rsidRPr="000D6A2D">
        <w:rPr>
          <w:b/>
          <w:bCs/>
          <w:vertAlign w:val="superscript"/>
        </w:rPr>
        <w:t>rd</w:t>
      </w:r>
      <w:r w:rsidR="000D6A2D">
        <w:rPr>
          <w:b/>
          <w:bCs/>
        </w:rPr>
        <w:t xml:space="preserve"> and March 8</w:t>
      </w:r>
      <w:r w:rsidR="000D6A2D" w:rsidRPr="000D6A2D">
        <w:rPr>
          <w:b/>
          <w:bCs/>
          <w:vertAlign w:val="superscript"/>
        </w:rPr>
        <w:t>th</w:t>
      </w:r>
      <w:r w:rsidR="000D6A2D">
        <w:rPr>
          <w:b/>
          <w:bCs/>
        </w:rPr>
        <w:t>, Key card to church is missing, Pro Life Holy Hour with Bishop Carey on Jan 18</w:t>
      </w:r>
      <w:r w:rsidR="000D6A2D" w:rsidRPr="000D6A2D">
        <w:rPr>
          <w:b/>
          <w:bCs/>
          <w:vertAlign w:val="superscript"/>
        </w:rPr>
        <w:t>th</w:t>
      </w:r>
      <w:r w:rsidR="000D6A2D">
        <w:rPr>
          <w:b/>
          <w:bCs/>
        </w:rPr>
        <w:t xml:space="preserve"> at 8pm</w:t>
      </w:r>
      <w:r w:rsidR="00430546">
        <w:rPr>
          <w:b/>
          <w:bCs/>
        </w:rPr>
        <w:t xml:space="preserve">, </w:t>
      </w:r>
      <w:r w:rsidR="00430546">
        <w:t xml:space="preserve">the Knights now have a page on St. Francis website and is listed under About US </w:t>
      </w:r>
      <w:r w:rsidR="008839A2">
        <w:t xml:space="preserve"> </w:t>
      </w:r>
      <w:hyperlink r:id="rId7" w:history="1">
        <w:r w:rsidR="008839A2" w:rsidRPr="009A1C89">
          <w:rPr>
            <w:rStyle w:val="Hyperlink"/>
          </w:rPr>
          <w:t>https://www.stfrancisbend.org/knights-of-columbus.html</w:t>
        </w:r>
      </w:hyperlink>
      <w:r w:rsidR="00430546">
        <w:t xml:space="preserve">  </w:t>
      </w:r>
      <w:r w:rsidR="008839A2">
        <w:t xml:space="preserve">.  Matt attended the Supreme </w:t>
      </w:r>
      <w:proofErr w:type="spellStart"/>
      <w:r w:rsidR="008839A2">
        <w:t>Mid Year</w:t>
      </w:r>
      <w:proofErr w:type="spellEnd"/>
      <w:r w:rsidR="008839A2">
        <w:t xml:space="preserve"> conference and shared that that the heart of our faith is a connection to God by suggesting we bring </w:t>
      </w:r>
      <w:r w:rsidR="008839A2">
        <w:lastRenderedPageBreak/>
        <w:t>more spirituality into our Council, that we wear badges when and where possible, that we reach out to fellow Parishioners to consider becoming a Knight</w:t>
      </w:r>
    </w:p>
    <w:p w14:paraId="62026B22" w14:textId="2B677954" w:rsidR="007F0539" w:rsidRDefault="007F0539" w:rsidP="007F0539">
      <w:pPr>
        <w:rPr>
          <w:b/>
          <w:bCs/>
        </w:rPr>
      </w:pPr>
      <w:r>
        <w:rPr>
          <w:b/>
          <w:bCs/>
        </w:rPr>
        <w:t>District Deputy Rep</w:t>
      </w:r>
      <w:r w:rsidR="0007439C">
        <w:rPr>
          <w:b/>
          <w:bCs/>
        </w:rPr>
        <w:t xml:space="preserve">ort: </w:t>
      </w:r>
      <w:r w:rsidR="00D01D13">
        <w:rPr>
          <w:b/>
          <w:bCs/>
        </w:rPr>
        <w:t xml:space="preserve"> </w:t>
      </w:r>
    </w:p>
    <w:p w14:paraId="100F7121" w14:textId="044083B3" w:rsidR="00D6456C" w:rsidRPr="00864D6E" w:rsidRDefault="00D6456C" w:rsidP="00D6456C">
      <w:pPr>
        <w:rPr>
          <w:b/>
          <w:bCs/>
        </w:rPr>
      </w:pPr>
      <w:bookmarkStart w:id="4" w:name="_Hlk129679634"/>
      <w:bookmarkStart w:id="5" w:name="_Hlk147902322"/>
      <w:r w:rsidRPr="00864D6E">
        <w:rPr>
          <w:b/>
          <w:bCs/>
        </w:rPr>
        <w:t>Monthly Award</w:t>
      </w:r>
      <w:r w:rsidR="008B3C71">
        <w:rPr>
          <w:b/>
          <w:bCs/>
        </w:rPr>
        <w:t>s</w:t>
      </w:r>
    </w:p>
    <w:p w14:paraId="59B7BD9D" w14:textId="52FF1401" w:rsidR="00D6456C" w:rsidRPr="00C51DC8" w:rsidRDefault="00D6456C" w:rsidP="00D6456C">
      <w:pPr>
        <w:pStyle w:val="ListParagraph"/>
        <w:numPr>
          <w:ilvl w:val="0"/>
          <w:numId w:val="1"/>
        </w:numPr>
      </w:pPr>
      <w:r w:rsidRPr="00C51DC8">
        <w:t xml:space="preserve">Knight of the Month:  </w:t>
      </w:r>
      <w:r w:rsidR="00430546">
        <w:t>Binicio Orea</w:t>
      </w:r>
    </w:p>
    <w:p w14:paraId="33464082" w14:textId="5E628EB9" w:rsidR="00D6456C" w:rsidRPr="00C51DC8" w:rsidRDefault="00D6456C" w:rsidP="00D6456C">
      <w:pPr>
        <w:pStyle w:val="ListParagraph"/>
        <w:numPr>
          <w:ilvl w:val="0"/>
          <w:numId w:val="1"/>
        </w:numPr>
      </w:pPr>
      <w:r w:rsidRPr="00C51DC8">
        <w:t>Family of the Month:</w:t>
      </w:r>
      <w:r w:rsidR="00430546">
        <w:t xml:space="preserve"> Joe &amp; Debra</w:t>
      </w:r>
      <w:r w:rsidR="008839A2">
        <w:t xml:space="preserve"> Di Paola</w:t>
      </w:r>
    </w:p>
    <w:p w14:paraId="687FF6D7" w14:textId="2836620D" w:rsidR="00864D6E" w:rsidRDefault="00D6456C" w:rsidP="009D13FD">
      <w:pPr>
        <w:pStyle w:val="ListParagraph"/>
        <w:numPr>
          <w:ilvl w:val="0"/>
          <w:numId w:val="1"/>
        </w:numPr>
      </w:pPr>
      <w:r w:rsidRPr="00C51DC8">
        <w:t xml:space="preserve">Lady of the Month: </w:t>
      </w:r>
      <w:r w:rsidR="006E43DD">
        <w:t xml:space="preserve"> </w:t>
      </w:r>
      <w:r w:rsidR="008839A2">
        <w:t>Sister Jean</w:t>
      </w:r>
    </w:p>
    <w:p w14:paraId="70FEDFF9" w14:textId="5DCA17D1" w:rsidR="009D13FD" w:rsidRPr="00864D6E" w:rsidRDefault="009B367C" w:rsidP="00864D6E">
      <w:bookmarkStart w:id="6" w:name="_Hlk95811312"/>
      <w:r w:rsidRPr="00864D6E">
        <w:rPr>
          <w:b/>
          <w:bCs/>
        </w:rPr>
        <w:t>Sick &amp; Distress</w:t>
      </w:r>
      <w:bookmarkStart w:id="7" w:name="_Hlk106189457"/>
      <w:r w:rsidR="00E77832">
        <w:rPr>
          <w:b/>
          <w:bCs/>
        </w:rPr>
        <w:t>ed</w:t>
      </w:r>
    </w:p>
    <w:bookmarkEnd w:id="6"/>
    <w:p w14:paraId="64B6EDE5" w14:textId="35DEECDA" w:rsidR="00BE41A3" w:rsidRPr="00BE41A3" w:rsidRDefault="00C82319" w:rsidP="00BE41A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Joe Salazar, </w:t>
      </w:r>
      <w:bookmarkEnd w:id="7"/>
      <w:bookmarkEnd w:id="4"/>
      <w:r w:rsidR="00A54F91">
        <w:t>Dick Van Deuse</w:t>
      </w:r>
      <w:r w:rsidR="00BE41A3">
        <w:t xml:space="preserve">n, </w:t>
      </w:r>
      <w:r w:rsidR="008839A2">
        <w:t xml:space="preserve">Frank &amp; Geri Guzenski, Jay Farmen, Ron Ricketts, Familia Mendoza, Meghan Hall, Magdalene Hegewald, Clare </w:t>
      </w:r>
      <w:proofErr w:type="spellStart"/>
      <w:r w:rsidR="008839A2">
        <w:t>Selon</w:t>
      </w:r>
      <w:proofErr w:type="spellEnd"/>
      <w:r w:rsidR="008839A2">
        <w:t xml:space="preserve"> &amp; Marie Walsh</w:t>
      </w:r>
    </w:p>
    <w:bookmarkEnd w:id="5"/>
    <w:p w14:paraId="12C4722C" w14:textId="761265F3" w:rsidR="003451CE" w:rsidRDefault="003451CE" w:rsidP="00984D75">
      <w:pPr>
        <w:rPr>
          <w:b/>
          <w:bCs/>
        </w:rPr>
      </w:pPr>
      <w:r w:rsidRPr="00984D75">
        <w:rPr>
          <w:b/>
          <w:bCs/>
        </w:rPr>
        <w:t xml:space="preserve">Good of the Order </w:t>
      </w:r>
    </w:p>
    <w:p w14:paraId="10AA8D0E" w14:textId="77777777" w:rsidR="00C72342" w:rsidRPr="00CC3BAD" w:rsidRDefault="00C72342" w:rsidP="00D01D13"/>
    <w:p w14:paraId="1E2E29A7" w14:textId="77777777" w:rsidR="006E43DD" w:rsidRDefault="006E43DD" w:rsidP="00984D75">
      <w:pPr>
        <w:rPr>
          <w:b/>
          <w:bCs/>
        </w:rPr>
      </w:pPr>
    </w:p>
    <w:p w14:paraId="4A8E926D" w14:textId="55FD4D19" w:rsidR="00B53E27" w:rsidRPr="009F1CE0" w:rsidRDefault="00B53E27" w:rsidP="009F1CE0">
      <w:pPr>
        <w:pStyle w:val="ListParagraph"/>
        <w:rPr>
          <w:sz w:val="24"/>
          <w:szCs w:val="24"/>
        </w:rPr>
      </w:pPr>
    </w:p>
    <w:p w14:paraId="2E40D099" w14:textId="726E73DB" w:rsidR="00664784" w:rsidRPr="00664784" w:rsidRDefault="00664784" w:rsidP="00DC1265"/>
    <w:sectPr w:rsidR="00664784" w:rsidRPr="0066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444"/>
    <w:multiLevelType w:val="hybridMultilevel"/>
    <w:tmpl w:val="A3AEE700"/>
    <w:lvl w:ilvl="0" w:tplc="CEA8A45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F572A5"/>
    <w:multiLevelType w:val="hybridMultilevel"/>
    <w:tmpl w:val="C5A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86B"/>
    <w:multiLevelType w:val="hybridMultilevel"/>
    <w:tmpl w:val="B5B8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33530"/>
    <w:multiLevelType w:val="hybridMultilevel"/>
    <w:tmpl w:val="27BEFCE4"/>
    <w:lvl w:ilvl="0" w:tplc="0AD29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C0C"/>
    <w:multiLevelType w:val="hybridMultilevel"/>
    <w:tmpl w:val="446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1358"/>
    <w:multiLevelType w:val="hybridMultilevel"/>
    <w:tmpl w:val="38903A70"/>
    <w:lvl w:ilvl="0" w:tplc="10200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3662">
    <w:abstractNumId w:val="3"/>
  </w:num>
  <w:num w:numId="2" w16cid:durableId="1763642452">
    <w:abstractNumId w:val="0"/>
  </w:num>
  <w:num w:numId="3" w16cid:durableId="807667369">
    <w:abstractNumId w:val="1"/>
  </w:num>
  <w:num w:numId="4" w16cid:durableId="1058700539">
    <w:abstractNumId w:val="5"/>
  </w:num>
  <w:num w:numId="5" w16cid:durableId="434863177">
    <w:abstractNumId w:val="2"/>
  </w:num>
  <w:num w:numId="6" w16cid:durableId="105319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5"/>
    <w:rsid w:val="00014DBE"/>
    <w:rsid w:val="000326D3"/>
    <w:rsid w:val="00036CD3"/>
    <w:rsid w:val="000625A8"/>
    <w:rsid w:val="0006588B"/>
    <w:rsid w:val="0007439C"/>
    <w:rsid w:val="00083D67"/>
    <w:rsid w:val="000966C4"/>
    <w:rsid w:val="000A6DCD"/>
    <w:rsid w:val="000C10F4"/>
    <w:rsid w:val="000C4149"/>
    <w:rsid w:val="000C7A43"/>
    <w:rsid w:val="000C7C12"/>
    <w:rsid w:val="000D6A2D"/>
    <w:rsid w:val="00100866"/>
    <w:rsid w:val="001214A2"/>
    <w:rsid w:val="0012165C"/>
    <w:rsid w:val="001239D8"/>
    <w:rsid w:val="00124AD6"/>
    <w:rsid w:val="00127449"/>
    <w:rsid w:val="00136F6B"/>
    <w:rsid w:val="001564D3"/>
    <w:rsid w:val="0018509F"/>
    <w:rsid w:val="00186B72"/>
    <w:rsid w:val="001A025B"/>
    <w:rsid w:val="001D58EF"/>
    <w:rsid w:val="0020178F"/>
    <w:rsid w:val="00216A11"/>
    <w:rsid w:val="00222B15"/>
    <w:rsid w:val="002A57B0"/>
    <w:rsid w:val="002F41FB"/>
    <w:rsid w:val="002F4D75"/>
    <w:rsid w:val="00305E22"/>
    <w:rsid w:val="00323050"/>
    <w:rsid w:val="00325E43"/>
    <w:rsid w:val="0033229D"/>
    <w:rsid w:val="00335B08"/>
    <w:rsid w:val="00343B74"/>
    <w:rsid w:val="003451CE"/>
    <w:rsid w:val="00346B6A"/>
    <w:rsid w:val="00354F3E"/>
    <w:rsid w:val="00360804"/>
    <w:rsid w:val="00380F68"/>
    <w:rsid w:val="003B78D6"/>
    <w:rsid w:val="003E1699"/>
    <w:rsid w:val="003F000E"/>
    <w:rsid w:val="003F4213"/>
    <w:rsid w:val="00400745"/>
    <w:rsid w:val="00407C81"/>
    <w:rsid w:val="00421E0B"/>
    <w:rsid w:val="00430546"/>
    <w:rsid w:val="0044116E"/>
    <w:rsid w:val="00457ED3"/>
    <w:rsid w:val="00492CB2"/>
    <w:rsid w:val="004B00D2"/>
    <w:rsid w:val="004B0B5F"/>
    <w:rsid w:val="004D18A1"/>
    <w:rsid w:val="004D1BEE"/>
    <w:rsid w:val="004E7ADB"/>
    <w:rsid w:val="00533034"/>
    <w:rsid w:val="00571E1B"/>
    <w:rsid w:val="00591E88"/>
    <w:rsid w:val="005977BB"/>
    <w:rsid w:val="005B1EEF"/>
    <w:rsid w:val="005B5082"/>
    <w:rsid w:val="005B5613"/>
    <w:rsid w:val="005D6A74"/>
    <w:rsid w:val="005E64AA"/>
    <w:rsid w:val="005F2639"/>
    <w:rsid w:val="006022B4"/>
    <w:rsid w:val="006153B6"/>
    <w:rsid w:val="00632D74"/>
    <w:rsid w:val="0064312D"/>
    <w:rsid w:val="00664784"/>
    <w:rsid w:val="00670AD2"/>
    <w:rsid w:val="00671D94"/>
    <w:rsid w:val="006A6AA2"/>
    <w:rsid w:val="006A6FA1"/>
    <w:rsid w:val="006A7071"/>
    <w:rsid w:val="006C780A"/>
    <w:rsid w:val="006E41EC"/>
    <w:rsid w:val="006E43DD"/>
    <w:rsid w:val="006F2C5C"/>
    <w:rsid w:val="007021E4"/>
    <w:rsid w:val="007046E8"/>
    <w:rsid w:val="00735ADD"/>
    <w:rsid w:val="00747DA6"/>
    <w:rsid w:val="00765212"/>
    <w:rsid w:val="00772813"/>
    <w:rsid w:val="007903FA"/>
    <w:rsid w:val="007A140D"/>
    <w:rsid w:val="007B2007"/>
    <w:rsid w:val="007C35C8"/>
    <w:rsid w:val="007E14AD"/>
    <w:rsid w:val="007F0539"/>
    <w:rsid w:val="007F0631"/>
    <w:rsid w:val="00812AAE"/>
    <w:rsid w:val="00814461"/>
    <w:rsid w:val="0082305B"/>
    <w:rsid w:val="00825C02"/>
    <w:rsid w:val="00830C24"/>
    <w:rsid w:val="008330E2"/>
    <w:rsid w:val="0083452A"/>
    <w:rsid w:val="00836903"/>
    <w:rsid w:val="00841332"/>
    <w:rsid w:val="0084286A"/>
    <w:rsid w:val="00864252"/>
    <w:rsid w:val="00864D6E"/>
    <w:rsid w:val="0087136D"/>
    <w:rsid w:val="008839A2"/>
    <w:rsid w:val="00892901"/>
    <w:rsid w:val="008B3C71"/>
    <w:rsid w:val="008C3634"/>
    <w:rsid w:val="008C5178"/>
    <w:rsid w:val="008E0FD4"/>
    <w:rsid w:val="008E48CB"/>
    <w:rsid w:val="008F1A94"/>
    <w:rsid w:val="00963A1E"/>
    <w:rsid w:val="009659A9"/>
    <w:rsid w:val="00984D75"/>
    <w:rsid w:val="009B1EF9"/>
    <w:rsid w:val="009B367C"/>
    <w:rsid w:val="009C6289"/>
    <w:rsid w:val="009D13FD"/>
    <w:rsid w:val="009E232B"/>
    <w:rsid w:val="009F019C"/>
    <w:rsid w:val="009F1CE0"/>
    <w:rsid w:val="009F25BE"/>
    <w:rsid w:val="00A54F91"/>
    <w:rsid w:val="00A80447"/>
    <w:rsid w:val="00A90B2E"/>
    <w:rsid w:val="00A96ABE"/>
    <w:rsid w:val="00AA4902"/>
    <w:rsid w:val="00AD5B87"/>
    <w:rsid w:val="00AF145C"/>
    <w:rsid w:val="00B16881"/>
    <w:rsid w:val="00B45F7B"/>
    <w:rsid w:val="00B53CCC"/>
    <w:rsid w:val="00B53E27"/>
    <w:rsid w:val="00B703FC"/>
    <w:rsid w:val="00B71A33"/>
    <w:rsid w:val="00B7728C"/>
    <w:rsid w:val="00B8780E"/>
    <w:rsid w:val="00BA1393"/>
    <w:rsid w:val="00BB3E76"/>
    <w:rsid w:val="00BC6A33"/>
    <w:rsid w:val="00BE0C79"/>
    <w:rsid w:val="00BE167A"/>
    <w:rsid w:val="00BE41A3"/>
    <w:rsid w:val="00BF11F3"/>
    <w:rsid w:val="00C12656"/>
    <w:rsid w:val="00C12B6A"/>
    <w:rsid w:val="00C42C99"/>
    <w:rsid w:val="00C51DC8"/>
    <w:rsid w:val="00C55352"/>
    <w:rsid w:val="00C72342"/>
    <w:rsid w:val="00C7755B"/>
    <w:rsid w:val="00C82319"/>
    <w:rsid w:val="00C82C0D"/>
    <w:rsid w:val="00CB3673"/>
    <w:rsid w:val="00CC3BAD"/>
    <w:rsid w:val="00CC6711"/>
    <w:rsid w:val="00CE7FFD"/>
    <w:rsid w:val="00CF0E05"/>
    <w:rsid w:val="00CF29C8"/>
    <w:rsid w:val="00CF2A32"/>
    <w:rsid w:val="00CF58E5"/>
    <w:rsid w:val="00D01D13"/>
    <w:rsid w:val="00D31470"/>
    <w:rsid w:val="00D6456C"/>
    <w:rsid w:val="00DA2813"/>
    <w:rsid w:val="00DA40A8"/>
    <w:rsid w:val="00DA50B6"/>
    <w:rsid w:val="00DA5EFD"/>
    <w:rsid w:val="00DB6B02"/>
    <w:rsid w:val="00DC1265"/>
    <w:rsid w:val="00DC1D88"/>
    <w:rsid w:val="00DD6434"/>
    <w:rsid w:val="00DD691B"/>
    <w:rsid w:val="00DD712D"/>
    <w:rsid w:val="00DF41CB"/>
    <w:rsid w:val="00E26ECC"/>
    <w:rsid w:val="00E42C2D"/>
    <w:rsid w:val="00E54606"/>
    <w:rsid w:val="00E65BC3"/>
    <w:rsid w:val="00E77832"/>
    <w:rsid w:val="00E80F91"/>
    <w:rsid w:val="00E87C22"/>
    <w:rsid w:val="00E91864"/>
    <w:rsid w:val="00E97841"/>
    <w:rsid w:val="00EA1FBA"/>
    <w:rsid w:val="00EA6BCA"/>
    <w:rsid w:val="00EC51C9"/>
    <w:rsid w:val="00EF2AFE"/>
    <w:rsid w:val="00F040C7"/>
    <w:rsid w:val="00F0480D"/>
    <w:rsid w:val="00F24EAB"/>
    <w:rsid w:val="00F62787"/>
    <w:rsid w:val="00F64C2E"/>
    <w:rsid w:val="00F66094"/>
    <w:rsid w:val="00F72CB8"/>
    <w:rsid w:val="00F855BD"/>
    <w:rsid w:val="00F978A1"/>
    <w:rsid w:val="00FC4165"/>
    <w:rsid w:val="00FC7F7B"/>
    <w:rsid w:val="00FD2323"/>
    <w:rsid w:val="00FD4835"/>
    <w:rsid w:val="00FD5CA3"/>
    <w:rsid w:val="00FE723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253D"/>
  <w15:chartTrackingRefBased/>
  <w15:docId w15:val="{2E9C05B7-DDF3-4C0C-A772-B0325D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BA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3C71"/>
    <w:rPr>
      <w:i/>
      <w:iCs/>
    </w:rPr>
  </w:style>
  <w:style w:type="character" w:customStyle="1" w:styleId="DefaultFontHxMailStyle">
    <w:name w:val="Default Font HxMail Style"/>
    <w:basedOn w:val="DefaultParagraphFont"/>
    <w:rsid w:val="00335B0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Untermeyer, Andrew</dc:creator>
  <cp:keywords/>
  <dc:description/>
  <cp:lastModifiedBy>Sherri Wingerd</cp:lastModifiedBy>
  <cp:revision>2</cp:revision>
  <cp:lastPrinted>2023-10-11T14:40:00Z</cp:lastPrinted>
  <dcterms:created xsi:type="dcterms:W3CDTF">2024-01-10T20:36:00Z</dcterms:created>
  <dcterms:modified xsi:type="dcterms:W3CDTF">2024-01-10T20:36:00Z</dcterms:modified>
</cp:coreProperties>
</file>