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3C60" w14:textId="77777777" w:rsidR="00B1233B" w:rsidRDefault="00B1233B" w:rsidP="00B1233B">
      <w:pPr>
        <w:shd w:val="clear" w:color="auto" w:fill="FFFFFF"/>
        <w:spacing w:line="276" w:lineRule="auto"/>
        <w:textAlignment w:val="top"/>
        <w:rPr>
          <w:rStyle w:val="Strong"/>
          <w:rFonts w:cstheme="minorHAnsi"/>
          <w:i/>
          <w:iCs/>
          <w:sz w:val="28"/>
          <w:szCs w:val="28"/>
        </w:rPr>
      </w:pPr>
      <w:r w:rsidRPr="0075702E">
        <w:rPr>
          <w:rStyle w:val="Strong"/>
          <w:rFonts w:cstheme="minorHAnsi"/>
          <w:i/>
          <w:iCs/>
          <w:sz w:val="28"/>
          <w:szCs w:val="28"/>
        </w:rPr>
        <w:t>RCIA – What is it? </w:t>
      </w:r>
    </w:p>
    <w:p w14:paraId="4066B14E" w14:textId="77777777" w:rsidR="00811F38" w:rsidRDefault="00B1233B" w:rsidP="00B1233B">
      <w:pPr>
        <w:shd w:val="clear" w:color="auto" w:fill="FFFFFF"/>
        <w:spacing w:before="300" w:after="300" w:line="276" w:lineRule="auto"/>
        <w:textAlignment w:val="baseline"/>
        <w:outlineLvl w:val="2"/>
        <w:rPr>
          <w:rFonts w:eastAsia="Times New Roman" w:cstheme="minorHAnsi"/>
          <w:sz w:val="32"/>
          <w:szCs w:val="32"/>
        </w:rPr>
      </w:pPr>
      <w:r w:rsidRPr="0075702E">
        <w:rPr>
          <w:rFonts w:cstheme="minorHAnsi"/>
          <w:color w:val="464E54"/>
          <w:sz w:val="28"/>
          <w:szCs w:val="28"/>
        </w:rPr>
        <w:t>Parishes welcome new members into the Catholic Church through a process of education, faith sharing, and rituals known as the </w:t>
      </w:r>
      <w:r w:rsidRPr="0075702E">
        <w:rPr>
          <w:rStyle w:val="Emphasis"/>
          <w:rFonts w:cstheme="minorHAnsi"/>
          <w:b/>
          <w:bCs/>
          <w:color w:val="464E54"/>
          <w:sz w:val="28"/>
          <w:szCs w:val="28"/>
        </w:rPr>
        <w:t>Rite of Christian Initiation of Adults (RCIA).</w:t>
      </w:r>
      <w:r w:rsidRPr="0075702E">
        <w:rPr>
          <w:rFonts w:cstheme="minorHAnsi"/>
          <w:color w:val="464E54"/>
          <w:sz w:val="28"/>
          <w:szCs w:val="28"/>
        </w:rPr>
        <w:t> This process includes several stages marked by prayer, study, and discussion. Included in the process are several Rites, which take place within the context of the Mass. The RCIA process follows the ancient practice of the Church and the normal way adults prepare for baptism.  The RCIA is structured over a series of ceremonial steps and periods of learning</w:t>
      </w:r>
      <w:r>
        <w:rPr>
          <w:rFonts w:cstheme="minorHAnsi"/>
          <w:color w:val="464E54"/>
          <w:sz w:val="28"/>
          <w:szCs w:val="28"/>
        </w:rPr>
        <w:t xml:space="preserve">. </w:t>
      </w:r>
      <w:r w:rsidRPr="0075702E">
        <w:rPr>
          <w:rFonts w:cstheme="minorHAnsi"/>
          <w:color w:val="464E54"/>
          <w:sz w:val="28"/>
          <w:szCs w:val="28"/>
        </w:rPr>
        <w:t xml:space="preserve"> One may take as much time as he or she needs in the initiation process before becoming ready for full initiation through the Sacraments of Baptism, Confirmation, and the Eucharist. Initiation within the Church is a journey of conversion that is gradual and ongoing and suited to individual needs. </w:t>
      </w:r>
      <w:r w:rsidRPr="0075702E">
        <w:rPr>
          <w:rFonts w:cstheme="minorHAnsi"/>
          <w:color w:val="000000"/>
          <w:sz w:val="28"/>
          <w:szCs w:val="28"/>
        </w:rPr>
        <w:br/>
      </w:r>
    </w:p>
    <w:p w14:paraId="5638F445" w14:textId="2D841D59" w:rsidR="0075702E" w:rsidRPr="00124CE2" w:rsidRDefault="00124CE2" w:rsidP="00B1233B">
      <w:pPr>
        <w:shd w:val="clear" w:color="auto" w:fill="FFFFFF"/>
        <w:spacing w:before="300" w:after="300" w:line="276" w:lineRule="auto"/>
        <w:textAlignment w:val="baseline"/>
        <w:outlineLvl w:val="2"/>
        <w:rPr>
          <w:rFonts w:eastAsia="Times New Roman" w:cstheme="minorHAnsi"/>
          <w:sz w:val="32"/>
          <w:szCs w:val="32"/>
        </w:rPr>
      </w:pPr>
      <w:r w:rsidRPr="00124CE2">
        <w:rPr>
          <w:rFonts w:eastAsia="Times New Roman" w:cstheme="minorHAnsi"/>
          <w:sz w:val="32"/>
          <w:szCs w:val="32"/>
        </w:rPr>
        <w:t>The S</w:t>
      </w:r>
      <w:r w:rsidR="00117237" w:rsidRPr="00124CE2">
        <w:rPr>
          <w:rFonts w:eastAsia="Times New Roman" w:cstheme="minorHAnsi"/>
          <w:sz w:val="32"/>
          <w:szCs w:val="32"/>
        </w:rPr>
        <w:t>teps of Christian Initiation</w:t>
      </w:r>
      <w:r w:rsidR="00B1233B">
        <w:rPr>
          <w:rFonts w:eastAsia="Times New Roman" w:cstheme="minorHAnsi"/>
          <w:sz w:val="32"/>
          <w:szCs w:val="32"/>
        </w:rPr>
        <w:t>:</w:t>
      </w:r>
    </w:p>
    <w:p w14:paraId="53B9D7FF" w14:textId="77777777" w:rsidR="008F787F" w:rsidRPr="00141EBC" w:rsidRDefault="008F787F" w:rsidP="00141EBC">
      <w:pPr>
        <w:pStyle w:val="ListParagraph"/>
        <w:numPr>
          <w:ilvl w:val="0"/>
          <w:numId w:val="6"/>
        </w:numPr>
        <w:shd w:val="clear" w:color="auto" w:fill="FFFFFF"/>
        <w:spacing w:after="100" w:afterAutospacing="1"/>
        <w:rPr>
          <w:rFonts w:eastAsia="Times New Roman" w:cstheme="minorHAnsi"/>
          <w:color w:val="000000"/>
          <w:sz w:val="28"/>
          <w:szCs w:val="28"/>
        </w:rPr>
      </w:pPr>
      <w:r w:rsidRPr="00141EBC">
        <w:rPr>
          <w:rFonts w:eastAsia="Times New Roman" w:cstheme="minorHAnsi"/>
          <w:b/>
          <w:bCs/>
          <w:color w:val="000000"/>
          <w:sz w:val="28"/>
          <w:szCs w:val="28"/>
        </w:rPr>
        <w:t>First Stage:</w:t>
      </w:r>
      <w:r w:rsidRPr="00141EBC">
        <w:rPr>
          <w:rFonts w:eastAsia="Times New Roman" w:cstheme="minorHAnsi"/>
          <w:color w:val="000000"/>
          <w:sz w:val="28"/>
          <w:szCs w:val="28"/>
        </w:rPr>
        <w:t xml:space="preserve"> Pre-Catechumenate – a time of inquiry, not of commitment.</w:t>
      </w:r>
    </w:p>
    <w:p w14:paraId="2E115FCE" w14:textId="77777777" w:rsidR="00124CE2" w:rsidRDefault="00124CE2" w:rsidP="00124CE2">
      <w:pPr>
        <w:pStyle w:val="ListParagraph"/>
        <w:shd w:val="clear" w:color="auto" w:fill="FFFFFF"/>
        <w:ind w:left="1440"/>
        <w:rPr>
          <w:rFonts w:eastAsia="Times New Roman" w:cstheme="minorHAnsi"/>
          <w:color w:val="000000"/>
          <w:sz w:val="28"/>
          <w:szCs w:val="28"/>
        </w:rPr>
      </w:pPr>
    </w:p>
    <w:p w14:paraId="1BA03D8A" w14:textId="4CB74651" w:rsidR="008F787F" w:rsidRPr="00124CE2" w:rsidRDefault="008F787F" w:rsidP="00141EBC">
      <w:pPr>
        <w:pStyle w:val="ListParagraph"/>
        <w:numPr>
          <w:ilvl w:val="1"/>
          <w:numId w:val="6"/>
        </w:numPr>
        <w:shd w:val="clear" w:color="auto" w:fill="FFFFFF"/>
        <w:rPr>
          <w:rFonts w:eastAsia="Times New Roman" w:cstheme="minorHAnsi"/>
          <w:color w:val="000000"/>
          <w:sz w:val="28"/>
          <w:szCs w:val="28"/>
        </w:rPr>
      </w:pPr>
      <w:r w:rsidRPr="00124CE2">
        <w:rPr>
          <w:rFonts w:eastAsia="Times New Roman" w:cstheme="minorHAnsi"/>
          <w:color w:val="000000"/>
          <w:sz w:val="28"/>
          <w:szCs w:val="28"/>
        </w:rPr>
        <w:t>Rite</w:t>
      </w:r>
      <w:r w:rsidR="00124CE2" w:rsidRPr="00124CE2">
        <w:rPr>
          <w:rFonts w:eastAsia="Times New Roman" w:cstheme="minorHAnsi"/>
          <w:color w:val="000000"/>
          <w:sz w:val="28"/>
          <w:szCs w:val="28"/>
        </w:rPr>
        <w:t xml:space="preserve">s: </w:t>
      </w:r>
      <w:r w:rsidRPr="00124CE2">
        <w:rPr>
          <w:rFonts w:eastAsia="Times New Roman" w:cstheme="minorHAnsi"/>
          <w:color w:val="000000"/>
          <w:sz w:val="28"/>
          <w:szCs w:val="28"/>
        </w:rPr>
        <w:t xml:space="preserve"> </w:t>
      </w:r>
      <w:r w:rsidRPr="00124CE2">
        <w:rPr>
          <w:rFonts w:eastAsia="Times New Roman" w:cstheme="minorHAnsi"/>
          <w:i/>
          <w:iCs/>
          <w:color w:val="000000"/>
          <w:sz w:val="28"/>
          <w:szCs w:val="28"/>
        </w:rPr>
        <w:t>Acceptance and Welcoming </w:t>
      </w:r>
    </w:p>
    <w:p w14:paraId="030D942F" w14:textId="77777777" w:rsidR="00124CE2" w:rsidRPr="00124CE2" w:rsidRDefault="00124CE2" w:rsidP="00124CE2">
      <w:pPr>
        <w:pStyle w:val="ListParagraph"/>
        <w:shd w:val="clear" w:color="auto" w:fill="FFFFFF"/>
        <w:spacing w:before="100" w:beforeAutospacing="1" w:after="100" w:afterAutospacing="1"/>
        <w:rPr>
          <w:rFonts w:eastAsia="Times New Roman" w:cstheme="minorHAnsi"/>
          <w:color w:val="000000"/>
          <w:sz w:val="28"/>
          <w:szCs w:val="28"/>
        </w:rPr>
      </w:pPr>
    </w:p>
    <w:p w14:paraId="10415B3E" w14:textId="27A5146E" w:rsidR="00124CE2" w:rsidRPr="00141EBC" w:rsidRDefault="008F787F" w:rsidP="00141EB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141EBC">
        <w:rPr>
          <w:rFonts w:eastAsia="Times New Roman" w:cstheme="minorHAnsi"/>
          <w:b/>
          <w:bCs/>
          <w:color w:val="000000"/>
          <w:sz w:val="28"/>
          <w:szCs w:val="28"/>
        </w:rPr>
        <w:t>Second Stage</w:t>
      </w:r>
      <w:r w:rsidRPr="00141EBC">
        <w:rPr>
          <w:rFonts w:eastAsia="Times New Roman" w:cstheme="minorHAnsi"/>
          <w:color w:val="000000"/>
          <w:sz w:val="28"/>
          <w:szCs w:val="28"/>
        </w:rPr>
        <w:t>: Catechumenate – a time of learning more about what the Church teaches through exploring the Sunday Scriptures.</w:t>
      </w:r>
    </w:p>
    <w:p w14:paraId="54CC284A" w14:textId="77777777" w:rsidR="00124CE2" w:rsidRPr="00124CE2" w:rsidRDefault="00124CE2" w:rsidP="00124CE2">
      <w:pPr>
        <w:pStyle w:val="ListParagraph"/>
        <w:shd w:val="clear" w:color="auto" w:fill="FFFFFF"/>
        <w:spacing w:before="100" w:beforeAutospacing="1" w:after="100" w:afterAutospacing="1"/>
        <w:ind w:left="1440"/>
        <w:rPr>
          <w:rFonts w:eastAsia="Times New Roman" w:cstheme="minorHAnsi"/>
          <w:i/>
          <w:iCs/>
          <w:color w:val="000000"/>
          <w:sz w:val="28"/>
          <w:szCs w:val="28"/>
        </w:rPr>
      </w:pPr>
    </w:p>
    <w:p w14:paraId="6AB73D86" w14:textId="6B952C2A" w:rsidR="008F787F" w:rsidRPr="00124CE2" w:rsidRDefault="008F787F" w:rsidP="00141EBC">
      <w:pPr>
        <w:pStyle w:val="ListParagraph"/>
        <w:numPr>
          <w:ilvl w:val="1"/>
          <w:numId w:val="6"/>
        </w:numPr>
        <w:shd w:val="clear" w:color="auto" w:fill="FFFFFF"/>
        <w:spacing w:before="100" w:beforeAutospacing="1" w:after="100" w:afterAutospacing="1"/>
        <w:rPr>
          <w:rFonts w:eastAsia="Times New Roman" w:cstheme="minorHAnsi"/>
          <w:i/>
          <w:iCs/>
          <w:color w:val="000000"/>
          <w:sz w:val="28"/>
          <w:szCs w:val="28"/>
        </w:rPr>
      </w:pPr>
      <w:r w:rsidRPr="00124CE2">
        <w:rPr>
          <w:rFonts w:eastAsia="Times New Roman" w:cstheme="minorHAnsi"/>
          <w:color w:val="000000"/>
          <w:sz w:val="28"/>
          <w:szCs w:val="28"/>
        </w:rPr>
        <w:t>Rite</w:t>
      </w:r>
      <w:r w:rsidR="00124CE2" w:rsidRPr="00124CE2">
        <w:rPr>
          <w:rFonts w:eastAsia="Times New Roman" w:cstheme="minorHAnsi"/>
          <w:color w:val="000000"/>
          <w:sz w:val="28"/>
          <w:szCs w:val="28"/>
        </w:rPr>
        <w:t xml:space="preserve">s: </w:t>
      </w:r>
      <w:r w:rsidRPr="00124CE2">
        <w:rPr>
          <w:rFonts w:eastAsia="Times New Roman" w:cstheme="minorHAnsi"/>
          <w:i/>
          <w:iCs/>
          <w:color w:val="000000"/>
          <w:sz w:val="28"/>
          <w:szCs w:val="28"/>
        </w:rPr>
        <w:t>Election (1</w:t>
      </w:r>
      <w:r w:rsidRPr="00124CE2">
        <w:rPr>
          <w:rFonts w:eastAsia="Times New Roman" w:cstheme="minorHAnsi"/>
          <w:i/>
          <w:iCs/>
          <w:color w:val="000000"/>
          <w:sz w:val="28"/>
          <w:szCs w:val="28"/>
          <w:vertAlign w:val="superscript"/>
        </w:rPr>
        <w:t>st</w:t>
      </w:r>
      <w:r w:rsidRPr="00124CE2">
        <w:rPr>
          <w:rFonts w:eastAsia="Times New Roman" w:cstheme="minorHAnsi"/>
          <w:i/>
          <w:iCs/>
          <w:color w:val="000000"/>
          <w:sz w:val="28"/>
          <w:szCs w:val="28"/>
        </w:rPr>
        <w:t> Sunday of Lent)</w:t>
      </w:r>
    </w:p>
    <w:p w14:paraId="3860A209" w14:textId="77777777" w:rsidR="00124CE2" w:rsidRPr="00124CE2" w:rsidRDefault="00124CE2" w:rsidP="00124CE2">
      <w:pPr>
        <w:pStyle w:val="ListParagraph"/>
        <w:shd w:val="clear" w:color="auto" w:fill="FFFFFF"/>
        <w:spacing w:before="100" w:beforeAutospacing="1" w:after="100" w:afterAutospacing="1"/>
        <w:rPr>
          <w:rFonts w:eastAsia="Times New Roman" w:cstheme="minorHAnsi"/>
          <w:color w:val="000000"/>
          <w:sz w:val="28"/>
          <w:szCs w:val="28"/>
        </w:rPr>
      </w:pPr>
    </w:p>
    <w:p w14:paraId="12C02F33" w14:textId="3AFA88D8" w:rsidR="008F787F" w:rsidRPr="00141EBC" w:rsidRDefault="008F787F" w:rsidP="00141EB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141EBC">
        <w:rPr>
          <w:rFonts w:eastAsia="Times New Roman" w:cstheme="minorHAnsi"/>
          <w:b/>
          <w:bCs/>
          <w:color w:val="000000"/>
          <w:sz w:val="28"/>
          <w:szCs w:val="28"/>
        </w:rPr>
        <w:t>Third Stage</w:t>
      </w:r>
      <w:r w:rsidRPr="00141EBC">
        <w:rPr>
          <w:rFonts w:eastAsia="Times New Roman" w:cstheme="minorHAnsi"/>
          <w:color w:val="000000"/>
          <w:sz w:val="28"/>
          <w:szCs w:val="28"/>
        </w:rPr>
        <w:t>: Purification and Enlightenment – a time of retreat and reflection.</w:t>
      </w:r>
    </w:p>
    <w:p w14:paraId="279B93E1" w14:textId="77777777" w:rsidR="00124CE2" w:rsidRDefault="00124CE2" w:rsidP="00124CE2">
      <w:pPr>
        <w:pStyle w:val="ListParagraph"/>
        <w:shd w:val="clear" w:color="auto" w:fill="FFFFFF"/>
        <w:ind w:left="1440"/>
        <w:rPr>
          <w:rFonts w:eastAsia="Times New Roman" w:cstheme="minorHAnsi"/>
          <w:color w:val="000000"/>
          <w:sz w:val="28"/>
          <w:szCs w:val="28"/>
        </w:rPr>
      </w:pPr>
    </w:p>
    <w:p w14:paraId="71DF721E" w14:textId="3732816A" w:rsidR="008F787F" w:rsidRPr="00124CE2" w:rsidRDefault="008F787F" w:rsidP="00141EBC">
      <w:pPr>
        <w:pStyle w:val="ListParagraph"/>
        <w:numPr>
          <w:ilvl w:val="1"/>
          <w:numId w:val="6"/>
        </w:numPr>
        <w:shd w:val="clear" w:color="auto" w:fill="FFFFFF"/>
        <w:rPr>
          <w:rFonts w:eastAsia="Times New Roman" w:cstheme="minorHAnsi"/>
          <w:color w:val="000000"/>
          <w:sz w:val="28"/>
          <w:szCs w:val="28"/>
        </w:rPr>
      </w:pPr>
      <w:r w:rsidRPr="00124CE2">
        <w:rPr>
          <w:rFonts w:eastAsia="Times New Roman" w:cstheme="minorHAnsi"/>
          <w:color w:val="000000"/>
          <w:sz w:val="28"/>
          <w:szCs w:val="28"/>
        </w:rPr>
        <w:t>Rites</w:t>
      </w:r>
      <w:r w:rsidR="00124CE2" w:rsidRPr="00124CE2">
        <w:rPr>
          <w:rFonts w:eastAsia="Times New Roman" w:cstheme="minorHAnsi"/>
          <w:color w:val="000000"/>
          <w:sz w:val="28"/>
          <w:szCs w:val="28"/>
        </w:rPr>
        <w:t xml:space="preserve">: </w:t>
      </w:r>
      <w:r w:rsidRPr="00124CE2">
        <w:rPr>
          <w:rFonts w:eastAsia="Times New Roman" w:cstheme="minorHAnsi"/>
          <w:color w:val="000000"/>
          <w:sz w:val="28"/>
          <w:szCs w:val="28"/>
        </w:rPr>
        <w:t xml:space="preserve"> </w:t>
      </w:r>
      <w:r w:rsidRPr="00124CE2">
        <w:rPr>
          <w:rFonts w:eastAsia="Times New Roman" w:cstheme="minorHAnsi"/>
          <w:i/>
          <w:iCs/>
          <w:color w:val="000000"/>
          <w:sz w:val="28"/>
          <w:szCs w:val="28"/>
        </w:rPr>
        <w:t>Baptism, Confirmation, Eucharist</w:t>
      </w:r>
      <w:r w:rsidRPr="00124CE2">
        <w:rPr>
          <w:rFonts w:eastAsia="Times New Roman" w:cstheme="minorHAnsi"/>
          <w:color w:val="000000"/>
          <w:sz w:val="28"/>
          <w:szCs w:val="28"/>
        </w:rPr>
        <w:t>  </w:t>
      </w:r>
    </w:p>
    <w:p w14:paraId="01C3B9B0" w14:textId="77777777" w:rsidR="00124CE2" w:rsidRPr="00124CE2" w:rsidRDefault="00124CE2" w:rsidP="00124CE2">
      <w:pPr>
        <w:pStyle w:val="ListParagraph"/>
        <w:shd w:val="clear" w:color="auto" w:fill="FFFFFF"/>
        <w:spacing w:before="100" w:beforeAutospacing="1"/>
        <w:rPr>
          <w:rFonts w:eastAsia="Times New Roman" w:cstheme="minorHAnsi"/>
          <w:color w:val="000000"/>
          <w:sz w:val="28"/>
          <w:szCs w:val="28"/>
        </w:rPr>
      </w:pPr>
    </w:p>
    <w:p w14:paraId="2429EAC0" w14:textId="6E34FC66" w:rsidR="008F787F" w:rsidRPr="00141EBC" w:rsidRDefault="008F787F" w:rsidP="00141EBC">
      <w:pPr>
        <w:pStyle w:val="ListParagraph"/>
        <w:numPr>
          <w:ilvl w:val="0"/>
          <w:numId w:val="6"/>
        </w:numPr>
        <w:shd w:val="clear" w:color="auto" w:fill="FFFFFF"/>
        <w:spacing w:before="100" w:beforeAutospacing="1"/>
        <w:rPr>
          <w:rFonts w:eastAsia="Times New Roman" w:cstheme="minorHAnsi"/>
          <w:color w:val="000000"/>
          <w:sz w:val="28"/>
          <w:szCs w:val="28"/>
        </w:rPr>
      </w:pPr>
      <w:r w:rsidRPr="00141EBC">
        <w:rPr>
          <w:rFonts w:eastAsia="Times New Roman" w:cstheme="minorHAnsi"/>
          <w:b/>
          <w:bCs/>
          <w:color w:val="000000"/>
          <w:sz w:val="28"/>
          <w:szCs w:val="28"/>
        </w:rPr>
        <w:t>Fourth Stage</w:t>
      </w:r>
      <w:r w:rsidRPr="00141EBC">
        <w:rPr>
          <w:rFonts w:eastAsia="Times New Roman" w:cstheme="minorHAnsi"/>
          <w:color w:val="000000"/>
          <w:sz w:val="28"/>
          <w:szCs w:val="28"/>
        </w:rPr>
        <w:t xml:space="preserve">: </w:t>
      </w:r>
      <w:proofErr w:type="spellStart"/>
      <w:r w:rsidRPr="00141EBC">
        <w:rPr>
          <w:rFonts w:eastAsia="Times New Roman" w:cstheme="minorHAnsi"/>
          <w:color w:val="000000"/>
          <w:sz w:val="28"/>
          <w:szCs w:val="28"/>
        </w:rPr>
        <w:t>Mystagogy</w:t>
      </w:r>
      <w:proofErr w:type="spellEnd"/>
      <w:r w:rsidRPr="00141EBC">
        <w:rPr>
          <w:rFonts w:eastAsia="Times New Roman" w:cstheme="minorHAnsi"/>
          <w:color w:val="000000"/>
          <w:sz w:val="28"/>
          <w:szCs w:val="28"/>
        </w:rPr>
        <w:t xml:space="preserve"> – uncovering the meaning of living as a Catholic.   </w:t>
      </w:r>
    </w:p>
    <w:p w14:paraId="771F9958" w14:textId="77777777" w:rsidR="008F787F" w:rsidRPr="008F787F" w:rsidRDefault="008F787F" w:rsidP="00124CE2">
      <w:pPr>
        <w:rPr>
          <w:rFonts w:eastAsia="Times New Roman" w:cstheme="minorHAnsi"/>
          <w:sz w:val="28"/>
          <w:szCs w:val="28"/>
        </w:rPr>
      </w:pPr>
    </w:p>
    <w:p w14:paraId="0623FDE8" w14:textId="77777777" w:rsidR="00811F38" w:rsidRDefault="0075702E" w:rsidP="0075702E">
      <w:pPr>
        <w:shd w:val="clear" w:color="auto" w:fill="FFFFFF"/>
        <w:spacing w:line="276" w:lineRule="auto"/>
        <w:textAlignment w:val="top"/>
        <w:rPr>
          <w:rFonts w:cstheme="minorHAnsi"/>
          <w:color w:val="464E54"/>
          <w:sz w:val="28"/>
          <w:szCs w:val="28"/>
        </w:rPr>
      </w:pPr>
      <w:r w:rsidRPr="0075702E">
        <w:rPr>
          <w:rFonts w:cstheme="minorHAnsi"/>
          <w:color w:val="464E54"/>
          <w:sz w:val="28"/>
          <w:szCs w:val="28"/>
        </w:rPr>
        <w:t> </w:t>
      </w:r>
    </w:p>
    <w:p w14:paraId="04782729" w14:textId="3EACCC3C" w:rsidR="00F73A85" w:rsidRDefault="0075702E" w:rsidP="0075702E">
      <w:pPr>
        <w:shd w:val="clear" w:color="auto" w:fill="FFFFFF"/>
        <w:spacing w:line="276" w:lineRule="auto"/>
        <w:textAlignment w:val="top"/>
        <w:rPr>
          <w:rFonts w:cstheme="minorHAnsi"/>
          <w:color w:val="464E54"/>
          <w:sz w:val="28"/>
          <w:szCs w:val="28"/>
        </w:rPr>
      </w:pPr>
      <w:r w:rsidRPr="00F73A85">
        <w:rPr>
          <w:rStyle w:val="Strong"/>
          <w:rFonts w:cstheme="minorHAnsi"/>
          <w:i/>
          <w:iCs/>
          <w:sz w:val="28"/>
          <w:szCs w:val="28"/>
        </w:rPr>
        <w:lastRenderedPageBreak/>
        <w:t>Who is welcome to begin the RCIA Journey?</w:t>
      </w:r>
      <w:r w:rsidRPr="00F73A85">
        <w:rPr>
          <w:rFonts w:cstheme="minorHAnsi"/>
          <w:color w:val="464E54"/>
          <w:sz w:val="28"/>
          <w:szCs w:val="28"/>
        </w:rPr>
        <w:br/>
      </w:r>
    </w:p>
    <w:p w14:paraId="1E752EF8" w14:textId="035BF159" w:rsidR="0075702E" w:rsidRPr="00907B1C" w:rsidRDefault="0075702E" w:rsidP="00F73A85">
      <w:pPr>
        <w:shd w:val="clear" w:color="auto" w:fill="FFFFFF"/>
        <w:spacing w:line="276" w:lineRule="auto"/>
        <w:textAlignment w:val="top"/>
        <w:rPr>
          <w:rFonts w:cstheme="minorHAnsi"/>
          <w:b/>
          <w:bCs/>
          <w:color w:val="464E54"/>
          <w:sz w:val="28"/>
          <w:szCs w:val="28"/>
        </w:rPr>
      </w:pPr>
      <w:r w:rsidRPr="0075702E">
        <w:rPr>
          <w:rFonts w:cstheme="minorHAnsi"/>
          <w:color w:val="464E54"/>
          <w:sz w:val="28"/>
          <w:szCs w:val="28"/>
        </w:rPr>
        <w:t>All people who are open to discerning their personal experience of faith and to learning more about the Catholic Church are welcome to begin the RCIA process. Many people come to an awareness of their desire to learn about membership in the Catholic Church in various and different ways. Often it may be a personal faith experience, overcoming personal difficulty and tragedy, or a relationship or discussion with a person of our community which leads one to begin this exciting journey. All that is truly required is a sincere desire to learn, to grow, and to develop one’s relationship with God.</w:t>
      </w:r>
      <w:r w:rsidRPr="0075702E">
        <w:rPr>
          <w:rFonts w:cstheme="minorHAnsi"/>
          <w:color w:val="000000"/>
          <w:sz w:val="28"/>
          <w:szCs w:val="28"/>
        </w:rPr>
        <w:br/>
      </w:r>
      <w:r w:rsidRPr="0075702E">
        <w:rPr>
          <w:rFonts w:cstheme="minorHAnsi"/>
          <w:color w:val="464E54"/>
          <w:sz w:val="28"/>
          <w:szCs w:val="28"/>
        </w:rPr>
        <w:t> </w:t>
      </w:r>
      <w:r w:rsidRPr="0075702E">
        <w:rPr>
          <w:rFonts w:cstheme="minorHAnsi"/>
          <w:color w:val="000000"/>
          <w:sz w:val="28"/>
          <w:szCs w:val="28"/>
        </w:rPr>
        <w:br/>
      </w:r>
      <w:r w:rsidRPr="00F73A85">
        <w:rPr>
          <w:rStyle w:val="Strong"/>
          <w:rFonts w:cstheme="minorHAnsi"/>
          <w:i/>
          <w:iCs/>
          <w:color w:val="464E54"/>
          <w:sz w:val="28"/>
          <w:szCs w:val="28"/>
        </w:rPr>
        <w:t>The RCIA process can be applied to the following 3 groups:</w:t>
      </w:r>
    </w:p>
    <w:p w14:paraId="1097991E" w14:textId="77777777" w:rsidR="0075702E" w:rsidRPr="0075702E" w:rsidRDefault="0075702E" w:rsidP="00F73A85">
      <w:pPr>
        <w:numPr>
          <w:ilvl w:val="0"/>
          <w:numId w:val="1"/>
        </w:numPr>
        <w:shd w:val="clear" w:color="auto" w:fill="FFFFFF"/>
        <w:spacing w:before="100" w:beforeAutospacing="1" w:after="100" w:afterAutospacing="1" w:line="276" w:lineRule="auto"/>
        <w:textAlignment w:val="top"/>
        <w:rPr>
          <w:rFonts w:cstheme="minorHAnsi"/>
          <w:color w:val="000000"/>
          <w:sz w:val="28"/>
          <w:szCs w:val="28"/>
        </w:rPr>
      </w:pPr>
      <w:r w:rsidRPr="0075702E">
        <w:rPr>
          <w:rStyle w:val="Strong"/>
          <w:rFonts w:cstheme="minorHAnsi"/>
          <w:color w:val="464E54"/>
          <w:sz w:val="28"/>
          <w:szCs w:val="28"/>
        </w:rPr>
        <w:t>Unbaptized:</w:t>
      </w:r>
      <w:r w:rsidRPr="0075702E">
        <w:rPr>
          <w:rFonts w:cstheme="minorHAnsi"/>
          <w:color w:val="464E54"/>
          <w:sz w:val="28"/>
          <w:szCs w:val="28"/>
        </w:rPr>
        <w:t> persons who have never been baptized and who need a process to help them grow in awareness to God’s call to conversion as well as ways to respond to that call. They are considered </w:t>
      </w:r>
      <w:r w:rsidRPr="0075702E">
        <w:rPr>
          <w:rStyle w:val="Strong"/>
          <w:rFonts w:cstheme="minorHAnsi"/>
          <w:i/>
          <w:iCs/>
          <w:color w:val="464E54"/>
          <w:sz w:val="28"/>
          <w:szCs w:val="28"/>
          <w:u w:val="single"/>
        </w:rPr>
        <w:t>catechumens</w:t>
      </w:r>
      <w:r w:rsidRPr="0075702E">
        <w:rPr>
          <w:rFonts w:cstheme="minorHAnsi"/>
          <w:color w:val="464E54"/>
          <w:sz w:val="28"/>
          <w:szCs w:val="28"/>
        </w:rPr>
        <w:t>.</w:t>
      </w:r>
    </w:p>
    <w:p w14:paraId="22D9D025" w14:textId="77777777" w:rsidR="0075702E" w:rsidRPr="0075702E" w:rsidRDefault="0075702E" w:rsidP="00F73A85">
      <w:pPr>
        <w:numPr>
          <w:ilvl w:val="0"/>
          <w:numId w:val="1"/>
        </w:numPr>
        <w:shd w:val="clear" w:color="auto" w:fill="FFFFFF"/>
        <w:spacing w:before="100" w:beforeAutospacing="1" w:after="100" w:afterAutospacing="1" w:line="276" w:lineRule="auto"/>
        <w:textAlignment w:val="top"/>
        <w:rPr>
          <w:rFonts w:cstheme="minorHAnsi"/>
          <w:color w:val="000000"/>
          <w:sz w:val="28"/>
          <w:szCs w:val="28"/>
        </w:rPr>
      </w:pPr>
      <w:r w:rsidRPr="0075702E">
        <w:rPr>
          <w:rStyle w:val="Strong"/>
          <w:rFonts w:cstheme="minorHAnsi"/>
          <w:color w:val="464E54"/>
          <w:sz w:val="28"/>
          <w:szCs w:val="28"/>
        </w:rPr>
        <w:t>Baptized in another Christian Church:</w:t>
      </w:r>
      <w:r w:rsidRPr="0075702E">
        <w:rPr>
          <w:rFonts w:cstheme="minorHAnsi"/>
          <w:color w:val="464E54"/>
          <w:sz w:val="28"/>
          <w:szCs w:val="28"/>
        </w:rPr>
        <w:t> persons who were baptized into another Christian denomination and wish to enter into full communion with the Catholic Church. They are considered </w:t>
      </w:r>
      <w:r w:rsidRPr="0075702E">
        <w:rPr>
          <w:rStyle w:val="Emphasis"/>
          <w:rFonts w:cstheme="minorHAnsi"/>
          <w:b/>
          <w:bCs/>
          <w:color w:val="464E54"/>
          <w:sz w:val="28"/>
          <w:szCs w:val="28"/>
          <w:u w:val="single"/>
        </w:rPr>
        <w:t>candidates</w:t>
      </w:r>
      <w:r w:rsidRPr="0075702E">
        <w:rPr>
          <w:rFonts w:cstheme="minorHAnsi"/>
          <w:color w:val="464E54"/>
          <w:sz w:val="28"/>
          <w:szCs w:val="28"/>
        </w:rPr>
        <w:t>. For baptized Christians interested in possibly joining the Catholic Church, the process will vary depending upon the depth of one’s religious and spiritual readiness.</w:t>
      </w:r>
    </w:p>
    <w:p w14:paraId="1912D06B" w14:textId="77777777" w:rsidR="0075702E" w:rsidRPr="0075702E" w:rsidRDefault="0075702E" w:rsidP="00F73A85">
      <w:pPr>
        <w:numPr>
          <w:ilvl w:val="0"/>
          <w:numId w:val="1"/>
        </w:numPr>
        <w:shd w:val="clear" w:color="auto" w:fill="FFFFFF"/>
        <w:spacing w:before="100" w:beforeAutospacing="1" w:after="100" w:afterAutospacing="1" w:line="276" w:lineRule="auto"/>
        <w:textAlignment w:val="top"/>
        <w:rPr>
          <w:rFonts w:cstheme="minorHAnsi"/>
          <w:color w:val="000000"/>
          <w:sz w:val="28"/>
          <w:szCs w:val="28"/>
        </w:rPr>
      </w:pPr>
      <w:r w:rsidRPr="0075702E">
        <w:rPr>
          <w:rStyle w:val="Strong"/>
          <w:rFonts w:cstheme="minorHAnsi"/>
          <w:color w:val="464E54"/>
          <w:sz w:val="28"/>
          <w:szCs w:val="28"/>
        </w:rPr>
        <w:t>Baptized but un-catechized Catholic Adults:</w:t>
      </w:r>
      <w:r w:rsidRPr="0075702E">
        <w:rPr>
          <w:rFonts w:cstheme="minorHAnsi"/>
          <w:color w:val="464E54"/>
          <w:sz w:val="28"/>
          <w:szCs w:val="28"/>
        </w:rPr>
        <w:t> persons who were baptized as infants and not given any religious instruction in the Catholic faith. These adults will be prepared to celebrate the sacraments of penance, confirmation and Eucharist. They are also considered </w:t>
      </w:r>
      <w:r w:rsidRPr="0075702E">
        <w:rPr>
          <w:rStyle w:val="Emphasis"/>
          <w:rFonts w:cstheme="minorHAnsi"/>
          <w:b/>
          <w:bCs/>
          <w:color w:val="464E54"/>
          <w:sz w:val="28"/>
          <w:szCs w:val="28"/>
          <w:u w:val="single"/>
        </w:rPr>
        <w:t>candidates</w:t>
      </w:r>
      <w:r w:rsidRPr="0075702E">
        <w:rPr>
          <w:rFonts w:cstheme="minorHAnsi"/>
          <w:color w:val="464E54"/>
          <w:sz w:val="28"/>
          <w:szCs w:val="28"/>
        </w:rPr>
        <w:t>.</w:t>
      </w:r>
    </w:p>
    <w:p w14:paraId="6A12714D" w14:textId="17A0ED53" w:rsidR="00F73A85" w:rsidRDefault="0075702E" w:rsidP="0075702E">
      <w:pPr>
        <w:shd w:val="clear" w:color="auto" w:fill="FFFFFF"/>
        <w:spacing w:line="276" w:lineRule="auto"/>
        <w:textAlignment w:val="top"/>
        <w:rPr>
          <w:rFonts w:cstheme="minorHAnsi"/>
          <w:color w:val="464E54"/>
          <w:sz w:val="28"/>
          <w:szCs w:val="28"/>
        </w:rPr>
      </w:pPr>
      <w:r w:rsidRPr="0075702E">
        <w:rPr>
          <w:rFonts w:cstheme="minorHAnsi"/>
          <w:color w:val="464E54"/>
          <w:sz w:val="28"/>
          <w:szCs w:val="28"/>
        </w:rPr>
        <w:t> </w:t>
      </w:r>
      <w:r w:rsidRPr="0075702E">
        <w:rPr>
          <w:rFonts w:cstheme="minorHAnsi"/>
          <w:color w:val="000000"/>
          <w:sz w:val="28"/>
          <w:szCs w:val="28"/>
        </w:rPr>
        <w:br/>
      </w:r>
      <w:r w:rsidR="00E54F9C">
        <w:rPr>
          <w:rStyle w:val="Emphasis"/>
          <w:rFonts w:cstheme="minorHAnsi"/>
          <w:color w:val="464E54"/>
          <w:sz w:val="28"/>
          <w:szCs w:val="28"/>
          <w:u w:val="single"/>
        </w:rPr>
        <w:t>Note</w:t>
      </w:r>
      <w:r w:rsidR="00D511B2">
        <w:rPr>
          <w:rStyle w:val="Emphasis"/>
          <w:rFonts w:cstheme="minorHAnsi"/>
          <w:color w:val="464E54"/>
          <w:sz w:val="28"/>
          <w:szCs w:val="28"/>
          <w:u w:val="single"/>
        </w:rPr>
        <w:t xml:space="preserve"> -</w:t>
      </w:r>
      <w:r w:rsidR="00F73A85">
        <w:rPr>
          <w:rStyle w:val="Emphasis"/>
          <w:rFonts w:cstheme="minorHAnsi"/>
          <w:color w:val="464E54"/>
          <w:sz w:val="28"/>
          <w:szCs w:val="28"/>
          <w:u w:val="single"/>
        </w:rPr>
        <w:t>C</w:t>
      </w:r>
      <w:r w:rsidRPr="0075702E">
        <w:rPr>
          <w:rStyle w:val="Emphasis"/>
          <w:rFonts w:cstheme="minorHAnsi"/>
          <w:color w:val="464E54"/>
          <w:sz w:val="28"/>
          <w:szCs w:val="28"/>
          <w:u w:val="single"/>
        </w:rPr>
        <w:t>andidates</w:t>
      </w:r>
      <w:r w:rsidR="00F73A85">
        <w:rPr>
          <w:rFonts w:cstheme="minorHAnsi"/>
          <w:color w:val="464E54"/>
          <w:sz w:val="28"/>
          <w:szCs w:val="28"/>
        </w:rPr>
        <w:t xml:space="preserve"> </w:t>
      </w:r>
      <w:r w:rsidRPr="0075702E">
        <w:rPr>
          <w:rFonts w:cstheme="minorHAnsi"/>
          <w:color w:val="464E54"/>
          <w:sz w:val="28"/>
          <w:szCs w:val="28"/>
        </w:rPr>
        <w:t>do not always need to take part in the full process. If they have been actively living the Christian life in another denomination, they may be welcomed into the Church after a short period of preparation.</w:t>
      </w:r>
      <w:r w:rsidR="00F73A85">
        <w:rPr>
          <w:rFonts w:cstheme="minorHAnsi"/>
          <w:color w:val="464E54"/>
          <w:sz w:val="28"/>
          <w:szCs w:val="28"/>
        </w:rPr>
        <w:t xml:space="preserve">  </w:t>
      </w:r>
    </w:p>
    <w:p w14:paraId="75B1D5FA" w14:textId="77777777" w:rsidR="00F73A85" w:rsidRDefault="0075702E" w:rsidP="0075702E">
      <w:pPr>
        <w:shd w:val="clear" w:color="auto" w:fill="FFFFFF"/>
        <w:spacing w:line="276" w:lineRule="auto"/>
        <w:textAlignment w:val="top"/>
        <w:rPr>
          <w:rFonts w:cstheme="minorHAnsi"/>
          <w:color w:val="000000"/>
          <w:sz w:val="28"/>
          <w:szCs w:val="28"/>
        </w:rPr>
      </w:pPr>
      <w:r w:rsidRPr="0075702E">
        <w:rPr>
          <w:rFonts w:cstheme="minorHAnsi"/>
          <w:color w:val="464E54"/>
          <w:sz w:val="28"/>
          <w:szCs w:val="28"/>
        </w:rPr>
        <w:t> </w:t>
      </w:r>
    </w:p>
    <w:p w14:paraId="43792B4F" w14:textId="2262C6DE" w:rsidR="00F73A85" w:rsidRPr="00E54F9C" w:rsidRDefault="0075702E" w:rsidP="0075702E">
      <w:pPr>
        <w:shd w:val="clear" w:color="auto" w:fill="FFFFFF"/>
        <w:spacing w:line="276" w:lineRule="auto"/>
        <w:textAlignment w:val="top"/>
        <w:rPr>
          <w:rFonts w:cstheme="minorHAnsi"/>
          <w:b/>
          <w:bCs/>
          <w:i/>
          <w:iCs/>
          <w:sz w:val="28"/>
          <w:szCs w:val="28"/>
        </w:rPr>
      </w:pPr>
      <w:r w:rsidRPr="0075702E">
        <w:rPr>
          <w:rFonts w:cstheme="minorHAnsi"/>
          <w:color w:val="464E54"/>
          <w:sz w:val="28"/>
          <w:szCs w:val="28"/>
        </w:rPr>
        <w:t xml:space="preserve">Adult Catholics who were baptized and received their First Reconciliation and First Eucharist in the Catholic Church and are interested in the Sacrament of </w:t>
      </w:r>
      <w:r w:rsidRPr="0075702E">
        <w:rPr>
          <w:rFonts w:cstheme="minorHAnsi"/>
          <w:color w:val="464E54"/>
          <w:sz w:val="28"/>
          <w:szCs w:val="28"/>
        </w:rPr>
        <w:lastRenderedPageBreak/>
        <w:t>Confirmation should contact the parish office</w:t>
      </w:r>
      <w:r w:rsidR="009A6189">
        <w:rPr>
          <w:rFonts w:cstheme="minorHAnsi"/>
          <w:color w:val="464E54"/>
          <w:sz w:val="28"/>
          <w:szCs w:val="28"/>
        </w:rPr>
        <w:t xml:space="preserve"> or email: </w:t>
      </w:r>
      <w:r w:rsidR="009A6189" w:rsidRPr="009A6189">
        <w:rPr>
          <w:rFonts w:cstheme="minorHAnsi"/>
          <w:color w:val="464E54"/>
          <w:sz w:val="28"/>
          <w:szCs w:val="28"/>
        </w:rPr>
        <w:t xml:space="preserve"> </w:t>
      </w:r>
      <w:hyperlink r:id="rId8" w:history="1">
        <w:r w:rsidR="009A6189" w:rsidRPr="00F92C42">
          <w:rPr>
            <w:rStyle w:val="Hyperlink"/>
            <w:rFonts w:cstheme="minorHAnsi"/>
            <w:sz w:val="28"/>
            <w:szCs w:val="28"/>
          </w:rPr>
          <w:t>RCIA@stfrancisbend.org</w:t>
        </w:r>
      </w:hyperlink>
      <w:r w:rsidRPr="0075702E">
        <w:rPr>
          <w:rFonts w:cstheme="minorHAnsi"/>
          <w:color w:val="464E54"/>
          <w:sz w:val="28"/>
          <w:szCs w:val="28"/>
        </w:rPr>
        <w:t xml:space="preserve"> </w:t>
      </w:r>
      <w:r w:rsidR="009A6189">
        <w:rPr>
          <w:rFonts w:cstheme="minorHAnsi"/>
          <w:color w:val="464E54"/>
          <w:sz w:val="28"/>
          <w:szCs w:val="28"/>
        </w:rPr>
        <w:t xml:space="preserve">This is for </w:t>
      </w:r>
      <w:r w:rsidRPr="0075702E">
        <w:rPr>
          <w:rFonts w:cstheme="minorHAnsi"/>
          <w:color w:val="464E54"/>
          <w:sz w:val="28"/>
          <w:szCs w:val="28"/>
        </w:rPr>
        <w:t xml:space="preserve">Catholics who have been instructed in the Catholic faith but who have not received the Sacrament of Confirmation. </w:t>
      </w:r>
      <w:r w:rsidR="00F73A85">
        <w:rPr>
          <w:rFonts w:cstheme="minorHAnsi"/>
          <w:color w:val="464E54"/>
          <w:sz w:val="28"/>
          <w:szCs w:val="28"/>
        </w:rPr>
        <w:t>St. Francis recommends they join</w:t>
      </w:r>
      <w:r w:rsidRPr="0075702E">
        <w:rPr>
          <w:rFonts w:cstheme="minorHAnsi"/>
          <w:color w:val="464E54"/>
          <w:sz w:val="28"/>
          <w:szCs w:val="28"/>
        </w:rPr>
        <w:t xml:space="preserve"> RCIA program to help prepare them to receive the Sacrament of Confirmation with the </w:t>
      </w:r>
      <w:r w:rsidR="009A6189">
        <w:rPr>
          <w:rFonts w:cstheme="minorHAnsi"/>
          <w:color w:val="464E54"/>
          <w:sz w:val="28"/>
          <w:szCs w:val="28"/>
        </w:rPr>
        <w:t xml:space="preserve">Bishop normally during </w:t>
      </w:r>
      <w:r w:rsidRPr="0075702E">
        <w:rPr>
          <w:rFonts w:cstheme="minorHAnsi"/>
          <w:color w:val="464E54"/>
          <w:sz w:val="28"/>
          <w:szCs w:val="28"/>
        </w:rPr>
        <w:t>the feast of Pentecost.</w:t>
      </w:r>
      <w:r w:rsidRPr="0075702E">
        <w:rPr>
          <w:rFonts w:cstheme="minorHAnsi"/>
          <w:color w:val="000000"/>
          <w:sz w:val="28"/>
          <w:szCs w:val="28"/>
        </w:rPr>
        <w:br/>
      </w:r>
      <w:r w:rsidRPr="0075702E">
        <w:rPr>
          <w:rFonts w:cstheme="minorHAnsi"/>
          <w:color w:val="464E54"/>
          <w:sz w:val="28"/>
          <w:szCs w:val="28"/>
        </w:rPr>
        <w:t> </w:t>
      </w:r>
      <w:r w:rsidRPr="0075702E">
        <w:rPr>
          <w:rFonts w:cstheme="minorHAnsi"/>
          <w:color w:val="000000"/>
          <w:sz w:val="28"/>
          <w:szCs w:val="28"/>
        </w:rPr>
        <w:br/>
      </w:r>
      <w:r w:rsidRPr="00F73A85">
        <w:rPr>
          <w:rStyle w:val="Strong"/>
          <w:rFonts w:cstheme="minorHAnsi"/>
          <w:i/>
          <w:iCs/>
          <w:sz w:val="28"/>
          <w:szCs w:val="28"/>
        </w:rPr>
        <w:t>The Steps of the Journey</w:t>
      </w:r>
    </w:p>
    <w:p w14:paraId="21B94BB2" w14:textId="13BD39A2" w:rsidR="00F73A85" w:rsidRPr="00B67A30" w:rsidRDefault="0075702E" w:rsidP="0075702E">
      <w:pPr>
        <w:shd w:val="clear" w:color="auto" w:fill="FFFFFF"/>
        <w:spacing w:line="276" w:lineRule="auto"/>
        <w:textAlignment w:val="top"/>
        <w:rPr>
          <w:rFonts w:cstheme="minorHAnsi"/>
          <w:i/>
          <w:iCs/>
          <w:color w:val="000000"/>
          <w:sz w:val="28"/>
          <w:szCs w:val="28"/>
        </w:rPr>
      </w:pPr>
      <w:r w:rsidRPr="00F73A85">
        <w:rPr>
          <w:rFonts w:cstheme="minorHAnsi"/>
          <w:color w:val="464E54"/>
          <w:sz w:val="28"/>
          <w:szCs w:val="28"/>
        </w:rPr>
        <w:br/>
      </w:r>
      <w:r w:rsidRPr="0075702E">
        <w:rPr>
          <w:rFonts w:cstheme="minorHAnsi"/>
          <w:color w:val="464E54"/>
          <w:sz w:val="28"/>
          <w:szCs w:val="28"/>
        </w:rPr>
        <w:t>The Rite of Christian Initiation is based on the principle that the process of conversion proceeds gradually, in stages. Progress from one stage to the next is marked by a liturgical celebration in the midst of the parish community. The experience and needs of those in each category described above differ, and so the length of time may vary for each person. Yet there are certain similarities among all the groups and the process they will experience. RCIA consists of </w:t>
      </w:r>
      <w:r w:rsidRPr="0075702E">
        <w:rPr>
          <w:rStyle w:val="Strong"/>
          <w:rFonts w:cstheme="minorHAnsi"/>
          <w:color w:val="464E54"/>
          <w:sz w:val="28"/>
          <w:szCs w:val="28"/>
        </w:rPr>
        <w:t>four periods of formation</w:t>
      </w:r>
      <w:r w:rsidRPr="0075702E">
        <w:rPr>
          <w:rFonts w:cstheme="minorHAnsi"/>
          <w:color w:val="464E54"/>
          <w:sz w:val="28"/>
          <w:szCs w:val="28"/>
        </w:rPr>
        <w:t> which are marked by rituals that celebrate what has been completed and that call a person into the next phase.</w:t>
      </w:r>
      <w:r w:rsidRPr="0075702E">
        <w:rPr>
          <w:rFonts w:cstheme="minorHAnsi"/>
          <w:color w:val="000000"/>
          <w:sz w:val="28"/>
          <w:szCs w:val="28"/>
        </w:rPr>
        <w:br/>
      </w:r>
      <w:r w:rsidRPr="0075702E">
        <w:rPr>
          <w:rFonts w:cstheme="minorHAnsi"/>
          <w:color w:val="464E54"/>
          <w:sz w:val="28"/>
          <w:szCs w:val="28"/>
        </w:rPr>
        <w:t> </w:t>
      </w:r>
      <w:r w:rsidRPr="0075702E">
        <w:rPr>
          <w:rFonts w:cstheme="minorHAnsi"/>
          <w:color w:val="000000"/>
          <w:sz w:val="28"/>
          <w:szCs w:val="28"/>
        </w:rPr>
        <w:br/>
      </w:r>
      <w:r w:rsidRPr="00B67A30">
        <w:rPr>
          <w:rStyle w:val="Strong"/>
          <w:rFonts w:cstheme="minorHAnsi"/>
          <w:i/>
          <w:iCs/>
          <w:sz w:val="28"/>
          <w:szCs w:val="28"/>
        </w:rPr>
        <w:t>Period of Evangelization and Pre</w:t>
      </w:r>
      <w:r w:rsidR="00D511B2" w:rsidRPr="00B67A30">
        <w:rPr>
          <w:rStyle w:val="Strong"/>
          <w:rFonts w:cstheme="minorHAnsi"/>
          <w:i/>
          <w:iCs/>
          <w:sz w:val="28"/>
          <w:szCs w:val="28"/>
        </w:rPr>
        <w:t>-</w:t>
      </w:r>
      <w:r w:rsidRPr="00B67A30">
        <w:rPr>
          <w:rStyle w:val="Strong"/>
          <w:rFonts w:cstheme="minorHAnsi"/>
          <w:i/>
          <w:iCs/>
          <w:sz w:val="28"/>
          <w:szCs w:val="28"/>
        </w:rPr>
        <w:t>catechumenate</w:t>
      </w:r>
    </w:p>
    <w:p w14:paraId="0CF0D473" w14:textId="554CB341" w:rsidR="00F73A85" w:rsidRDefault="0075702E" w:rsidP="0075702E">
      <w:pPr>
        <w:shd w:val="clear" w:color="auto" w:fill="FFFFFF"/>
        <w:spacing w:line="276" w:lineRule="auto"/>
        <w:textAlignment w:val="top"/>
        <w:rPr>
          <w:rStyle w:val="Strong"/>
          <w:rFonts w:cstheme="minorHAnsi"/>
          <w:color w:val="DA8044"/>
          <w:sz w:val="28"/>
          <w:szCs w:val="28"/>
        </w:rPr>
      </w:pPr>
      <w:r w:rsidRPr="0075702E">
        <w:rPr>
          <w:rFonts w:cstheme="minorHAnsi"/>
          <w:color w:val="000000"/>
          <w:sz w:val="28"/>
          <w:szCs w:val="28"/>
        </w:rPr>
        <w:br/>
      </w:r>
      <w:r w:rsidRPr="0075702E">
        <w:rPr>
          <w:rFonts w:cstheme="minorHAnsi"/>
          <w:color w:val="464E54"/>
          <w:sz w:val="28"/>
          <w:szCs w:val="28"/>
        </w:rPr>
        <w:t>The first stage is called the </w:t>
      </w:r>
      <w:r w:rsidRPr="0075702E">
        <w:rPr>
          <w:rStyle w:val="Strong"/>
          <w:rFonts w:cstheme="minorHAnsi"/>
          <w:color w:val="464E54"/>
          <w:sz w:val="28"/>
          <w:szCs w:val="28"/>
        </w:rPr>
        <w:t>period of</w:t>
      </w:r>
      <w:r w:rsidRPr="0075702E">
        <w:rPr>
          <w:rFonts w:cstheme="minorHAnsi"/>
          <w:color w:val="464E54"/>
          <w:sz w:val="28"/>
          <w:szCs w:val="28"/>
        </w:rPr>
        <w:t> </w:t>
      </w:r>
      <w:r w:rsidRPr="0075702E">
        <w:rPr>
          <w:rStyle w:val="Strong"/>
          <w:rFonts w:cstheme="minorHAnsi"/>
          <w:color w:val="464E54"/>
          <w:sz w:val="28"/>
          <w:szCs w:val="28"/>
        </w:rPr>
        <w:t>inquiry</w:t>
      </w:r>
      <w:r w:rsidRPr="0075702E">
        <w:rPr>
          <w:rFonts w:cstheme="minorHAnsi"/>
          <w:color w:val="464E54"/>
          <w:sz w:val="28"/>
          <w:szCs w:val="28"/>
        </w:rPr>
        <w:t> (or the pre</w:t>
      </w:r>
      <w:r w:rsidR="00D511B2">
        <w:rPr>
          <w:rFonts w:cstheme="minorHAnsi"/>
          <w:color w:val="464E54"/>
          <w:sz w:val="28"/>
          <w:szCs w:val="28"/>
        </w:rPr>
        <w:t>-</w:t>
      </w:r>
      <w:r w:rsidRPr="0075702E">
        <w:rPr>
          <w:rFonts w:cstheme="minorHAnsi"/>
          <w:color w:val="464E54"/>
          <w:sz w:val="28"/>
          <w:szCs w:val="28"/>
        </w:rPr>
        <w:t xml:space="preserve">catechumenate). This is when the individual first expresses an interest in becoming a Catholic, and begins to explore, with the help of the parish community, what his or her relationship with Christ might be and how that relationship might be fulfilled and deepened by joining the Catholic Church. There is no liturgical rite to mark the beginning of this stage. There is no time limit or constraints placed on this period. It is rather a very flexible and open time period, which may take several months or several years. Some people engage in this first stage as a long process of searching and discernment. For others, it is a much shorter period of time. </w:t>
      </w:r>
      <w:r w:rsidRPr="00F73A85">
        <w:rPr>
          <w:rFonts w:cstheme="minorHAnsi"/>
          <w:i/>
          <w:iCs/>
          <w:color w:val="464E54"/>
          <w:sz w:val="28"/>
          <w:szCs w:val="28"/>
        </w:rPr>
        <w:t>This stage is completed when the inquirer feels ready to move forward and the community is prepared to welcome him or her.  </w:t>
      </w:r>
      <w:r w:rsidRPr="0075702E">
        <w:rPr>
          <w:rFonts w:cstheme="minorHAnsi"/>
          <w:color w:val="000000"/>
          <w:sz w:val="28"/>
          <w:szCs w:val="28"/>
        </w:rPr>
        <w:br/>
      </w:r>
    </w:p>
    <w:p w14:paraId="23341EF6" w14:textId="77777777" w:rsidR="00907B1C" w:rsidRDefault="00907B1C" w:rsidP="0075702E">
      <w:pPr>
        <w:shd w:val="clear" w:color="auto" w:fill="FFFFFF"/>
        <w:spacing w:line="276" w:lineRule="auto"/>
        <w:textAlignment w:val="top"/>
        <w:rPr>
          <w:rStyle w:val="Strong"/>
          <w:rFonts w:cstheme="minorHAnsi"/>
          <w:i/>
          <w:iCs/>
          <w:sz w:val="28"/>
          <w:szCs w:val="28"/>
        </w:rPr>
      </w:pPr>
    </w:p>
    <w:p w14:paraId="49C7B963" w14:textId="794690F6" w:rsidR="00F73A85" w:rsidRDefault="0075702E" w:rsidP="0075702E">
      <w:pPr>
        <w:shd w:val="clear" w:color="auto" w:fill="FFFFFF"/>
        <w:spacing w:line="276" w:lineRule="auto"/>
        <w:textAlignment w:val="top"/>
        <w:rPr>
          <w:rFonts w:cstheme="minorHAnsi"/>
          <w:color w:val="464E54"/>
          <w:sz w:val="28"/>
          <w:szCs w:val="28"/>
        </w:rPr>
      </w:pPr>
      <w:r w:rsidRPr="00F73A85">
        <w:rPr>
          <w:rStyle w:val="Strong"/>
          <w:rFonts w:cstheme="minorHAnsi"/>
          <w:i/>
          <w:iCs/>
          <w:sz w:val="28"/>
          <w:szCs w:val="28"/>
        </w:rPr>
        <w:lastRenderedPageBreak/>
        <w:t>Rite of Acceptance into the Order of Catechumens</w:t>
      </w:r>
      <w:r w:rsidRPr="00F73A85">
        <w:rPr>
          <w:rFonts w:cstheme="minorHAnsi"/>
          <w:color w:val="464E54"/>
          <w:sz w:val="28"/>
          <w:szCs w:val="28"/>
        </w:rPr>
        <w:br/>
      </w:r>
    </w:p>
    <w:p w14:paraId="2A34ADAE" w14:textId="7A859F80" w:rsidR="00073C3D" w:rsidRPr="00B67A30" w:rsidRDefault="0075702E" w:rsidP="0075702E">
      <w:pPr>
        <w:shd w:val="clear" w:color="auto" w:fill="FFFFFF"/>
        <w:spacing w:line="276" w:lineRule="auto"/>
        <w:textAlignment w:val="top"/>
        <w:rPr>
          <w:rStyle w:val="Strong"/>
          <w:rFonts w:cstheme="minorHAnsi"/>
          <w:b w:val="0"/>
          <w:bCs w:val="0"/>
          <w:color w:val="464E54"/>
          <w:sz w:val="28"/>
          <w:szCs w:val="28"/>
        </w:rPr>
      </w:pPr>
      <w:r w:rsidRPr="0075702E">
        <w:rPr>
          <w:rFonts w:cstheme="minorHAnsi"/>
          <w:color w:val="464E54"/>
          <w:sz w:val="28"/>
          <w:szCs w:val="28"/>
        </w:rPr>
        <w:t xml:space="preserve">Once the inquirer decides to continue the journey, he or she seeks acceptance into the </w:t>
      </w:r>
      <w:r w:rsidRPr="00073C3D">
        <w:rPr>
          <w:rFonts w:cstheme="minorHAnsi"/>
          <w:b/>
          <w:bCs/>
          <w:i/>
          <w:iCs/>
          <w:sz w:val="28"/>
          <w:szCs w:val="28"/>
        </w:rPr>
        <w:t>Order of Catechumens</w:t>
      </w:r>
      <w:r w:rsidRPr="0075702E">
        <w:rPr>
          <w:rFonts w:cstheme="minorHAnsi"/>
          <w:color w:val="464E54"/>
          <w:sz w:val="28"/>
          <w:szCs w:val="28"/>
        </w:rPr>
        <w:t xml:space="preserve">. This is a liturgical rite in which the inquirer states publicly in the midst of the parish community that he or she wants to become a baptized member of the Church. The Church, through the local parish community, affirms this desire by accepting the person and his or her intention to follow God’s call. Included in this </w:t>
      </w:r>
      <w:r w:rsidRPr="00073C3D">
        <w:rPr>
          <w:rFonts w:cstheme="minorHAnsi"/>
          <w:b/>
          <w:bCs/>
          <w:i/>
          <w:iCs/>
          <w:sz w:val="28"/>
          <w:szCs w:val="28"/>
        </w:rPr>
        <w:t xml:space="preserve">rite are the renunciation of false worship, taking of a new name, and the presentation of a cross. </w:t>
      </w:r>
      <w:r w:rsidRPr="0075702E">
        <w:rPr>
          <w:rFonts w:cstheme="minorHAnsi"/>
          <w:color w:val="464E54"/>
          <w:sz w:val="28"/>
          <w:szCs w:val="28"/>
        </w:rPr>
        <w:t>The candidate is now affirmed by the local community and strengthened to continue the journey.</w:t>
      </w:r>
      <w:r w:rsidRPr="0075702E">
        <w:rPr>
          <w:rFonts w:cstheme="minorHAnsi"/>
          <w:color w:val="000000"/>
          <w:sz w:val="28"/>
          <w:szCs w:val="28"/>
        </w:rPr>
        <w:br/>
      </w:r>
      <w:r w:rsidRPr="0075702E">
        <w:rPr>
          <w:rFonts w:cstheme="minorHAnsi"/>
          <w:color w:val="000000"/>
          <w:sz w:val="28"/>
          <w:szCs w:val="28"/>
        </w:rPr>
        <w:br/>
      </w:r>
      <w:r w:rsidRPr="0075702E">
        <w:rPr>
          <w:rFonts w:cstheme="minorHAnsi"/>
          <w:color w:val="464E54"/>
          <w:sz w:val="28"/>
          <w:szCs w:val="28"/>
        </w:rPr>
        <w:t>For candidates who have already been baptized and are seeking full communion with the Catholic Church, this step is called the </w:t>
      </w:r>
      <w:r w:rsidRPr="0075702E">
        <w:rPr>
          <w:rStyle w:val="Emphasis"/>
          <w:rFonts w:cstheme="minorHAnsi"/>
          <w:b/>
          <w:bCs/>
          <w:color w:val="464E54"/>
          <w:sz w:val="28"/>
          <w:szCs w:val="28"/>
        </w:rPr>
        <w:t>Rite of Welcoming the Candidate.</w:t>
      </w:r>
      <w:r w:rsidRPr="0075702E">
        <w:rPr>
          <w:rFonts w:cstheme="minorHAnsi"/>
          <w:color w:val="000000"/>
          <w:sz w:val="28"/>
          <w:szCs w:val="28"/>
        </w:rPr>
        <w:br/>
      </w:r>
      <w:r w:rsidRPr="0075702E">
        <w:rPr>
          <w:rFonts w:cstheme="minorHAnsi"/>
          <w:color w:val="464E54"/>
          <w:sz w:val="28"/>
          <w:szCs w:val="28"/>
        </w:rPr>
        <w:t> </w:t>
      </w:r>
      <w:r w:rsidRPr="0075702E">
        <w:rPr>
          <w:rFonts w:cstheme="minorHAnsi"/>
          <w:color w:val="000000"/>
          <w:sz w:val="28"/>
          <w:szCs w:val="28"/>
        </w:rPr>
        <w:br/>
      </w:r>
      <w:r w:rsidRPr="00073C3D">
        <w:rPr>
          <w:rStyle w:val="Strong"/>
          <w:rFonts w:cstheme="minorHAnsi"/>
          <w:i/>
          <w:iCs/>
          <w:sz w:val="28"/>
          <w:szCs w:val="28"/>
        </w:rPr>
        <w:t>Period of the Catechumenate</w:t>
      </w:r>
    </w:p>
    <w:p w14:paraId="331F646C" w14:textId="77777777" w:rsidR="00B67A30" w:rsidRDefault="0075702E" w:rsidP="0075702E">
      <w:pPr>
        <w:shd w:val="clear" w:color="auto" w:fill="FFFFFF"/>
        <w:spacing w:line="276" w:lineRule="auto"/>
        <w:textAlignment w:val="top"/>
        <w:rPr>
          <w:rStyle w:val="Strong"/>
          <w:rFonts w:cstheme="minorHAnsi"/>
          <w:i/>
          <w:iCs/>
          <w:sz w:val="28"/>
          <w:szCs w:val="28"/>
        </w:rPr>
      </w:pPr>
      <w:r w:rsidRPr="0075702E">
        <w:rPr>
          <w:rFonts w:cstheme="minorHAnsi"/>
          <w:color w:val="000000"/>
          <w:sz w:val="28"/>
          <w:szCs w:val="28"/>
        </w:rPr>
        <w:br/>
      </w:r>
      <w:r w:rsidRPr="0075702E">
        <w:rPr>
          <w:rFonts w:cstheme="minorHAnsi"/>
          <w:color w:val="464E54"/>
          <w:sz w:val="28"/>
          <w:szCs w:val="28"/>
        </w:rPr>
        <w:t xml:space="preserve"> For the baptized but un-catechized (not yet educated in the faith)</w:t>
      </w:r>
      <w:r w:rsidR="00073C3D">
        <w:rPr>
          <w:rFonts w:cstheme="minorHAnsi"/>
          <w:color w:val="464E54"/>
          <w:sz w:val="28"/>
          <w:szCs w:val="28"/>
        </w:rPr>
        <w:t xml:space="preserve"> </w:t>
      </w:r>
      <w:r w:rsidRPr="0075702E">
        <w:rPr>
          <w:rFonts w:cstheme="minorHAnsi"/>
          <w:color w:val="464E54"/>
          <w:sz w:val="28"/>
          <w:szCs w:val="28"/>
        </w:rPr>
        <w:t xml:space="preserve">This is a time of </w:t>
      </w:r>
      <w:r w:rsidRPr="00073C3D">
        <w:rPr>
          <w:rFonts w:cstheme="minorHAnsi"/>
          <w:b/>
          <w:bCs/>
          <w:i/>
          <w:iCs/>
          <w:sz w:val="28"/>
          <w:szCs w:val="28"/>
        </w:rPr>
        <w:t xml:space="preserve">formation and education, and learning is based on Sacred Scripture as well as the Catechism of the Catholic Church. </w:t>
      </w:r>
      <w:r w:rsidRPr="0075702E">
        <w:rPr>
          <w:rFonts w:cstheme="minorHAnsi"/>
          <w:color w:val="464E54"/>
          <w:sz w:val="28"/>
          <w:szCs w:val="28"/>
        </w:rPr>
        <w:t>Catechumens learn about Catholic teachings and values</w:t>
      </w:r>
      <w:r w:rsidR="00D511B2">
        <w:rPr>
          <w:rFonts w:cstheme="minorHAnsi"/>
          <w:color w:val="464E54"/>
          <w:sz w:val="28"/>
          <w:szCs w:val="28"/>
        </w:rPr>
        <w:t xml:space="preserve"> (</w:t>
      </w:r>
      <w:r w:rsidR="00D511B2" w:rsidRPr="00B67A30">
        <w:rPr>
          <w:rFonts w:cstheme="minorHAnsi"/>
          <w:b/>
          <w:bCs/>
          <w:i/>
          <w:iCs/>
          <w:color w:val="464E54"/>
          <w:sz w:val="28"/>
          <w:szCs w:val="28"/>
        </w:rPr>
        <w:t xml:space="preserve">St. Francis utilizes the well know and acclaimed </w:t>
      </w:r>
      <w:proofErr w:type="spellStart"/>
      <w:r w:rsidR="00D511B2" w:rsidRPr="00B67A30">
        <w:rPr>
          <w:rFonts w:cstheme="minorHAnsi"/>
          <w:b/>
          <w:bCs/>
          <w:i/>
          <w:iCs/>
          <w:color w:val="464E54"/>
          <w:sz w:val="28"/>
          <w:szCs w:val="28"/>
        </w:rPr>
        <w:t>Symbolon</w:t>
      </w:r>
      <w:proofErr w:type="spellEnd"/>
      <w:r w:rsidR="00D511B2" w:rsidRPr="00B67A30">
        <w:rPr>
          <w:rFonts w:cstheme="minorHAnsi"/>
          <w:b/>
          <w:bCs/>
          <w:i/>
          <w:iCs/>
          <w:color w:val="464E54"/>
          <w:sz w:val="28"/>
          <w:szCs w:val="28"/>
        </w:rPr>
        <w:t xml:space="preserve"> RCIA program on Formed.org</w:t>
      </w:r>
      <w:r w:rsidR="00D511B2">
        <w:rPr>
          <w:rFonts w:cstheme="minorHAnsi"/>
          <w:color w:val="464E54"/>
          <w:sz w:val="28"/>
          <w:szCs w:val="28"/>
        </w:rPr>
        <w:t>)</w:t>
      </w:r>
      <w:r w:rsidRPr="0075702E">
        <w:rPr>
          <w:rFonts w:cstheme="minorHAnsi"/>
          <w:color w:val="464E54"/>
          <w:sz w:val="28"/>
          <w:szCs w:val="28"/>
        </w:rPr>
        <w:t>, what it means to be a member of the Catholic community, prayer and worship. This is also a time for the catechumen or candidate to learn how to live as a Catholic Christian through their faith journey and the support of their parish community. Each individual learns what it means to be a Catholic and what changes they may need to make in their lives. It is a time of deepening one’s faith, initial conversion, and commitment to the Church. This period ends when the catechumens and candidates express their desire to receive the sacraments of initiation and the parish community acknowledges their readiness. The catechumen, with the support of the parish team working with him or her, then becomes an “</w:t>
      </w:r>
      <w:r w:rsidRPr="00073C3D">
        <w:rPr>
          <w:rFonts w:cstheme="minorHAnsi"/>
          <w:b/>
          <w:bCs/>
          <w:i/>
          <w:iCs/>
          <w:color w:val="464E54"/>
          <w:sz w:val="28"/>
          <w:szCs w:val="28"/>
        </w:rPr>
        <w:t>elect</w:t>
      </w:r>
      <w:r w:rsidRPr="0075702E">
        <w:rPr>
          <w:rFonts w:cstheme="minorHAnsi"/>
          <w:color w:val="464E54"/>
          <w:sz w:val="28"/>
          <w:szCs w:val="28"/>
        </w:rPr>
        <w:t>,” which is marked by the Rite of Election during the next stage.</w:t>
      </w:r>
      <w:r w:rsidRPr="0075702E">
        <w:rPr>
          <w:rFonts w:cstheme="minorHAnsi"/>
          <w:color w:val="000000"/>
          <w:sz w:val="28"/>
          <w:szCs w:val="28"/>
        </w:rPr>
        <w:br/>
      </w:r>
      <w:r w:rsidRPr="0075702E">
        <w:rPr>
          <w:rFonts w:cstheme="minorHAnsi"/>
          <w:color w:val="464E54"/>
          <w:sz w:val="28"/>
          <w:szCs w:val="28"/>
        </w:rPr>
        <w:t> </w:t>
      </w:r>
      <w:r w:rsidRPr="0075702E">
        <w:rPr>
          <w:rFonts w:cstheme="minorHAnsi"/>
          <w:color w:val="000000"/>
          <w:sz w:val="28"/>
          <w:szCs w:val="28"/>
        </w:rPr>
        <w:br/>
      </w:r>
    </w:p>
    <w:p w14:paraId="4957F1A3" w14:textId="7344D800" w:rsidR="00073C3D" w:rsidRPr="00073C3D" w:rsidRDefault="0075702E" w:rsidP="0075702E">
      <w:pPr>
        <w:shd w:val="clear" w:color="auto" w:fill="FFFFFF"/>
        <w:spacing w:line="276" w:lineRule="auto"/>
        <w:textAlignment w:val="top"/>
        <w:rPr>
          <w:rFonts w:cstheme="minorHAnsi"/>
          <w:i/>
          <w:iCs/>
          <w:color w:val="000000"/>
          <w:sz w:val="28"/>
          <w:szCs w:val="28"/>
        </w:rPr>
      </w:pPr>
      <w:r w:rsidRPr="00073C3D">
        <w:rPr>
          <w:rStyle w:val="Strong"/>
          <w:rFonts w:cstheme="minorHAnsi"/>
          <w:i/>
          <w:iCs/>
          <w:sz w:val="28"/>
          <w:szCs w:val="28"/>
        </w:rPr>
        <w:lastRenderedPageBreak/>
        <w:t>Rite of Election</w:t>
      </w:r>
    </w:p>
    <w:p w14:paraId="2BB4A06E" w14:textId="565C56C7" w:rsidR="00073C3D" w:rsidRPr="00B67A30" w:rsidRDefault="0075702E" w:rsidP="0075702E">
      <w:pPr>
        <w:shd w:val="clear" w:color="auto" w:fill="FFFFFF"/>
        <w:spacing w:line="276" w:lineRule="auto"/>
        <w:textAlignment w:val="top"/>
        <w:rPr>
          <w:rFonts w:cstheme="minorHAnsi"/>
          <w:b/>
          <w:bCs/>
          <w:color w:val="DA8044"/>
          <w:sz w:val="28"/>
          <w:szCs w:val="28"/>
        </w:rPr>
      </w:pPr>
      <w:r w:rsidRPr="0075702E">
        <w:rPr>
          <w:rFonts w:cstheme="minorHAnsi"/>
          <w:color w:val="000000"/>
          <w:sz w:val="28"/>
          <w:szCs w:val="28"/>
        </w:rPr>
        <w:br/>
      </w:r>
      <w:r w:rsidRPr="0075702E">
        <w:rPr>
          <w:rFonts w:cstheme="minorHAnsi"/>
          <w:color w:val="464E54"/>
          <w:sz w:val="28"/>
          <w:szCs w:val="28"/>
        </w:rPr>
        <w:t xml:space="preserve">The Rite of Election or Enrollment of Names </w:t>
      </w:r>
      <w:r w:rsidR="00073C3D">
        <w:rPr>
          <w:rFonts w:cstheme="minorHAnsi"/>
          <w:color w:val="464E54"/>
          <w:sz w:val="28"/>
          <w:szCs w:val="28"/>
        </w:rPr>
        <w:t xml:space="preserve">usually </w:t>
      </w:r>
      <w:r w:rsidRPr="00073C3D">
        <w:rPr>
          <w:rFonts w:cstheme="minorHAnsi"/>
          <w:b/>
          <w:bCs/>
          <w:i/>
          <w:iCs/>
          <w:color w:val="464E54"/>
          <w:sz w:val="28"/>
          <w:szCs w:val="28"/>
        </w:rPr>
        <w:t>coincides with the beginning of Lent</w:t>
      </w:r>
      <w:r w:rsidR="00073C3D" w:rsidRPr="00073C3D">
        <w:rPr>
          <w:rFonts w:cstheme="minorHAnsi"/>
          <w:b/>
          <w:bCs/>
          <w:i/>
          <w:iCs/>
          <w:color w:val="464E54"/>
          <w:sz w:val="28"/>
          <w:szCs w:val="28"/>
        </w:rPr>
        <w:t>.</w:t>
      </w:r>
      <w:r w:rsidRPr="0075702E">
        <w:rPr>
          <w:rFonts w:cstheme="minorHAnsi"/>
          <w:color w:val="464E54"/>
          <w:sz w:val="28"/>
          <w:szCs w:val="28"/>
        </w:rPr>
        <w:t xml:space="preserve"> The Rite includes the official enrollment of names of all those seeking baptism at the Easter Vigil. At this Rite the catechumens publicly request baptism and declare their desire to make a faith commitment to Jesus in the Catholic Church. </w:t>
      </w:r>
      <w:r w:rsidR="00073C3D">
        <w:rPr>
          <w:rFonts w:cstheme="minorHAnsi"/>
          <w:color w:val="464E54"/>
          <w:sz w:val="28"/>
          <w:szCs w:val="28"/>
        </w:rPr>
        <w:t xml:space="preserve"> St. Francis</w:t>
      </w:r>
      <w:r w:rsidRPr="0075702E">
        <w:rPr>
          <w:rFonts w:cstheme="minorHAnsi"/>
          <w:color w:val="464E54"/>
          <w:sz w:val="28"/>
          <w:szCs w:val="28"/>
        </w:rPr>
        <w:t xml:space="preserve"> normally celebrate</w:t>
      </w:r>
      <w:r w:rsidR="00073C3D">
        <w:rPr>
          <w:rFonts w:cstheme="minorHAnsi"/>
          <w:color w:val="464E54"/>
          <w:sz w:val="28"/>
          <w:szCs w:val="28"/>
        </w:rPr>
        <w:t>s</w:t>
      </w:r>
      <w:r w:rsidRPr="0075702E">
        <w:rPr>
          <w:rFonts w:cstheme="minorHAnsi"/>
          <w:color w:val="464E54"/>
          <w:sz w:val="28"/>
          <w:szCs w:val="28"/>
        </w:rPr>
        <w:t xml:space="preserve"> the </w:t>
      </w:r>
      <w:r w:rsidRPr="00073C3D">
        <w:rPr>
          <w:rFonts w:cstheme="minorHAnsi"/>
          <w:b/>
          <w:bCs/>
          <w:i/>
          <w:iCs/>
          <w:color w:val="464E54"/>
          <w:sz w:val="28"/>
          <w:szCs w:val="28"/>
        </w:rPr>
        <w:t>Rite of Sending</w:t>
      </w:r>
      <w:r w:rsidRPr="0075702E">
        <w:rPr>
          <w:rFonts w:cstheme="minorHAnsi"/>
          <w:color w:val="464E54"/>
          <w:sz w:val="28"/>
          <w:szCs w:val="28"/>
        </w:rPr>
        <w:t xml:space="preserve"> prior to the </w:t>
      </w:r>
      <w:r w:rsidRPr="00073C3D">
        <w:rPr>
          <w:rFonts w:cstheme="minorHAnsi"/>
          <w:b/>
          <w:bCs/>
          <w:i/>
          <w:iCs/>
          <w:color w:val="464E54"/>
          <w:sz w:val="28"/>
          <w:szCs w:val="28"/>
        </w:rPr>
        <w:t>Rite of Election</w:t>
      </w:r>
      <w:r w:rsidRPr="0075702E">
        <w:rPr>
          <w:rFonts w:cstheme="minorHAnsi"/>
          <w:color w:val="464E54"/>
          <w:sz w:val="28"/>
          <w:szCs w:val="28"/>
        </w:rPr>
        <w:t>. Godparents and catechists testify to the readiness of the catechumens for the sacraments of initiation.</w:t>
      </w:r>
      <w:r w:rsidRPr="0075702E">
        <w:rPr>
          <w:rFonts w:cstheme="minorHAnsi"/>
          <w:color w:val="000000"/>
          <w:sz w:val="28"/>
          <w:szCs w:val="28"/>
        </w:rPr>
        <w:br/>
      </w:r>
      <w:r w:rsidRPr="0075702E">
        <w:rPr>
          <w:rFonts w:cstheme="minorHAnsi"/>
          <w:color w:val="464E54"/>
          <w:sz w:val="28"/>
          <w:szCs w:val="28"/>
        </w:rPr>
        <w:t> </w:t>
      </w:r>
      <w:r w:rsidRPr="0075702E">
        <w:rPr>
          <w:rFonts w:cstheme="minorHAnsi"/>
          <w:color w:val="000000"/>
          <w:sz w:val="28"/>
          <w:szCs w:val="28"/>
        </w:rPr>
        <w:br/>
      </w:r>
      <w:r w:rsidRPr="00073C3D">
        <w:rPr>
          <w:rStyle w:val="Strong"/>
          <w:rFonts w:cstheme="minorHAnsi"/>
          <w:i/>
          <w:iCs/>
          <w:sz w:val="28"/>
          <w:szCs w:val="28"/>
        </w:rPr>
        <w:t>Period of Purification and Enlightenment</w:t>
      </w:r>
    </w:p>
    <w:p w14:paraId="07BED2E6" w14:textId="7C0D7D67" w:rsidR="00E54F9C" w:rsidRDefault="0075702E" w:rsidP="0075702E">
      <w:pPr>
        <w:shd w:val="clear" w:color="auto" w:fill="FFFFFF"/>
        <w:spacing w:line="276" w:lineRule="auto"/>
        <w:textAlignment w:val="top"/>
        <w:rPr>
          <w:rFonts w:cstheme="minorHAnsi"/>
          <w:color w:val="464E54"/>
          <w:sz w:val="28"/>
          <w:szCs w:val="28"/>
        </w:rPr>
      </w:pPr>
      <w:r w:rsidRPr="0075702E">
        <w:rPr>
          <w:rFonts w:cstheme="minorHAnsi"/>
          <w:color w:val="000000"/>
          <w:sz w:val="28"/>
          <w:szCs w:val="28"/>
        </w:rPr>
        <w:br/>
      </w:r>
      <w:r w:rsidRPr="0075702E">
        <w:rPr>
          <w:rFonts w:cstheme="minorHAnsi"/>
          <w:color w:val="464E54"/>
          <w:sz w:val="28"/>
          <w:szCs w:val="28"/>
        </w:rPr>
        <w:t xml:space="preserve">The </w:t>
      </w:r>
      <w:r w:rsidR="00856B50">
        <w:rPr>
          <w:rFonts w:cstheme="minorHAnsi"/>
          <w:color w:val="464E54"/>
          <w:sz w:val="28"/>
          <w:szCs w:val="28"/>
        </w:rPr>
        <w:t xml:space="preserve">next </w:t>
      </w:r>
      <w:r w:rsidRPr="0075702E">
        <w:rPr>
          <w:rFonts w:cstheme="minorHAnsi"/>
          <w:color w:val="464E54"/>
          <w:sz w:val="28"/>
          <w:szCs w:val="28"/>
        </w:rPr>
        <w:t xml:space="preserve">stage is the period of </w:t>
      </w:r>
      <w:r w:rsidRPr="00073C3D">
        <w:rPr>
          <w:rFonts w:cstheme="minorHAnsi"/>
          <w:b/>
          <w:bCs/>
          <w:i/>
          <w:iCs/>
          <w:color w:val="464E54"/>
          <w:sz w:val="28"/>
          <w:szCs w:val="28"/>
        </w:rPr>
        <w:t>purification and enlightenment.</w:t>
      </w:r>
      <w:r w:rsidRPr="0075702E">
        <w:rPr>
          <w:rFonts w:cstheme="minorHAnsi"/>
          <w:color w:val="464E54"/>
          <w:sz w:val="28"/>
          <w:szCs w:val="28"/>
        </w:rPr>
        <w:t xml:space="preserve"> It </w:t>
      </w:r>
      <w:r w:rsidR="00073C3D">
        <w:rPr>
          <w:rFonts w:cstheme="minorHAnsi"/>
          <w:color w:val="464E54"/>
          <w:sz w:val="28"/>
          <w:szCs w:val="28"/>
        </w:rPr>
        <w:t xml:space="preserve">normally </w:t>
      </w:r>
      <w:r w:rsidRPr="0075702E">
        <w:rPr>
          <w:rFonts w:cstheme="minorHAnsi"/>
          <w:color w:val="464E54"/>
          <w:sz w:val="28"/>
          <w:szCs w:val="28"/>
        </w:rPr>
        <w:t xml:space="preserve">coincides with the </w:t>
      </w:r>
      <w:r w:rsidRPr="00073C3D">
        <w:rPr>
          <w:rFonts w:cstheme="minorHAnsi"/>
          <w:b/>
          <w:bCs/>
          <w:i/>
          <w:iCs/>
          <w:color w:val="464E54"/>
          <w:sz w:val="28"/>
          <w:szCs w:val="28"/>
        </w:rPr>
        <w:t>liturgical season of Len</w:t>
      </w:r>
      <w:r w:rsidRPr="0075702E">
        <w:rPr>
          <w:rFonts w:cstheme="minorHAnsi"/>
          <w:color w:val="464E54"/>
          <w:sz w:val="28"/>
          <w:szCs w:val="28"/>
        </w:rPr>
        <w:t xml:space="preserve">t. It is a time of reflection, prayer, and spiritual direction rather than a time of catechetical instruction. </w:t>
      </w:r>
    </w:p>
    <w:p w14:paraId="20BA16B5" w14:textId="77777777" w:rsidR="00E54F9C" w:rsidRDefault="00E54F9C" w:rsidP="0075702E">
      <w:pPr>
        <w:shd w:val="clear" w:color="auto" w:fill="FFFFFF"/>
        <w:spacing w:line="276" w:lineRule="auto"/>
        <w:textAlignment w:val="top"/>
        <w:rPr>
          <w:rFonts w:cstheme="minorHAnsi"/>
          <w:color w:val="464E54"/>
          <w:sz w:val="28"/>
          <w:szCs w:val="28"/>
        </w:rPr>
      </w:pPr>
    </w:p>
    <w:p w14:paraId="63DECC13" w14:textId="77777777" w:rsidR="00E54F9C" w:rsidRDefault="0075702E" w:rsidP="0075702E">
      <w:pPr>
        <w:shd w:val="clear" w:color="auto" w:fill="FFFFFF"/>
        <w:spacing w:line="276" w:lineRule="auto"/>
        <w:textAlignment w:val="top"/>
        <w:rPr>
          <w:rFonts w:cstheme="minorHAnsi"/>
          <w:color w:val="464E54"/>
          <w:sz w:val="28"/>
          <w:szCs w:val="28"/>
        </w:rPr>
      </w:pPr>
      <w:r w:rsidRPr="0075702E">
        <w:rPr>
          <w:rFonts w:cstheme="minorHAnsi"/>
          <w:color w:val="464E54"/>
          <w:sz w:val="28"/>
          <w:szCs w:val="28"/>
        </w:rPr>
        <w:t xml:space="preserve">This period is intended to enlighten the minds and hearts of the elect with a deeper personal knowledge of Christ. During this time, the </w:t>
      </w:r>
      <w:r w:rsidRPr="00E54F9C">
        <w:rPr>
          <w:rFonts w:cstheme="minorHAnsi"/>
          <w:b/>
          <w:bCs/>
          <w:i/>
          <w:iCs/>
          <w:color w:val="464E54"/>
          <w:sz w:val="28"/>
          <w:szCs w:val="28"/>
        </w:rPr>
        <w:t xml:space="preserve">elect (formerly the catechumens) </w:t>
      </w:r>
      <w:r w:rsidRPr="00E54F9C">
        <w:rPr>
          <w:rFonts w:cstheme="minorHAnsi"/>
          <w:color w:val="464E54"/>
          <w:sz w:val="28"/>
          <w:szCs w:val="28"/>
        </w:rPr>
        <w:t xml:space="preserve">and </w:t>
      </w:r>
      <w:r w:rsidRPr="0075702E">
        <w:rPr>
          <w:rFonts w:cstheme="minorHAnsi"/>
          <w:color w:val="464E54"/>
          <w:sz w:val="28"/>
          <w:szCs w:val="28"/>
        </w:rPr>
        <w:t xml:space="preserve">the candidates enter into a period of spiritual preparation and prayer which includes the </w:t>
      </w:r>
      <w:r w:rsidRPr="00E54F9C">
        <w:rPr>
          <w:rFonts w:cstheme="minorHAnsi"/>
          <w:b/>
          <w:bCs/>
          <w:i/>
          <w:iCs/>
          <w:color w:val="464E54"/>
          <w:sz w:val="28"/>
          <w:szCs w:val="28"/>
        </w:rPr>
        <w:t>three public celebrations</w:t>
      </w:r>
      <w:r w:rsidRPr="0075702E">
        <w:rPr>
          <w:rFonts w:cstheme="minorHAnsi"/>
          <w:color w:val="464E54"/>
          <w:sz w:val="28"/>
          <w:szCs w:val="28"/>
        </w:rPr>
        <w:t xml:space="preserve"> of the </w:t>
      </w:r>
      <w:proofErr w:type="spellStart"/>
      <w:r w:rsidRPr="0075702E">
        <w:rPr>
          <w:rFonts w:cstheme="minorHAnsi"/>
          <w:color w:val="464E54"/>
          <w:sz w:val="28"/>
          <w:szCs w:val="28"/>
        </w:rPr>
        <w:t>scrutinies</w:t>
      </w:r>
      <w:proofErr w:type="spellEnd"/>
      <w:r w:rsidRPr="0075702E">
        <w:rPr>
          <w:rFonts w:cstheme="minorHAnsi"/>
          <w:color w:val="464E54"/>
          <w:sz w:val="28"/>
          <w:szCs w:val="28"/>
        </w:rPr>
        <w:t xml:space="preserve"> (for catechumens) and is marked by the presentations of the </w:t>
      </w:r>
      <w:r w:rsidRPr="00E54F9C">
        <w:rPr>
          <w:rFonts w:cstheme="minorHAnsi"/>
          <w:b/>
          <w:bCs/>
          <w:i/>
          <w:iCs/>
          <w:color w:val="464E54"/>
          <w:sz w:val="28"/>
          <w:szCs w:val="28"/>
        </w:rPr>
        <w:t>Creed and the Lord’s Prayer</w:t>
      </w:r>
      <w:r w:rsidRPr="0075702E">
        <w:rPr>
          <w:rFonts w:cstheme="minorHAnsi"/>
          <w:color w:val="464E54"/>
          <w:sz w:val="28"/>
          <w:szCs w:val="28"/>
        </w:rPr>
        <w:t xml:space="preserve">. </w:t>
      </w:r>
    </w:p>
    <w:p w14:paraId="5F433BA6" w14:textId="77777777" w:rsidR="00E54F9C" w:rsidRDefault="00E54F9C" w:rsidP="0075702E">
      <w:pPr>
        <w:shd w:val="clear" w:color="auto" w:fill="FFFFFF"/>
        <w:spacing w:line="276" w:lineRule="auto"/>
        <w:textAlignment w:val="top"/>
        <w:rPr>
          <w:rFonts w:cstheme="minorHAnsi"/>
          <w:color w:val="464E54"/>
          <w:sz w:val="28"/>
          <w:szCs w:val="28"/>
        </w:rPr>
      </w:pPr>
    </w:p>
    <w:p w14:paraId="211369D6" w14:textId="7547D1A9" w:rsidR="00E54F9C" w:rsidRDefault="0075702E" w:rsidP="0075702E">
      <w:pPr>
        <w:shd w:val="clear" w:color="auto" w:fill="FFFFFF"/>
        <w:spacing w:line="276" w:lineRule="auto"/>
        <w:textAlignment w:val="top"/>
        <w:rPr>
          <w:rFonts w:cstheme="minorHAnsi"/>
          <w:color w:val="464E54"/>
          <w:sz w:val="28"/>
          <w:szCs w:val="28"/>
        </w:rPr>
      </w:pPr>
      <w:r w:rsidRPr="0075702E">
        <w:rPr>
          <w:rFonts w:cstheme="minorHAnsi"/>
          <w:color w:val="464E54"/>
          <w:sz w:val="28"/>
          <w:szCs w:val="28"/>
        </w:rPr>
        <w:t xml:space="preserve">The Rite of Election (for catechumens) and the Call to Continuing Conversion (for candidates) are celebrated at the beginning of this stage. A Lenten retreat is offered during this period as final preparations are made for the celebration of the sacraments of initiation. </w:t>
      </w:r>
    </w:p>
    <w:p w14:paraId="44B7E83D" w14:textId="77777777" w:rsidR="00E54F9C" w:rsidRDefault="00E54F9C" w:rsidP="0075702E">
      <w:pPr>
        <w:shd w:val="clear" w:color="auto" w:fill="FFFFFF"/>
        <w:spacing w:line="276" w:lineRule="auto"/>
        <w:textAlignment w:val="top"/>
        <w:rPr>
          <w:rFonts w:cstheme="minorHAnsi"/>
          <w:color w:val="464E54"/>
          <w:sz w:val="28"/>
          <w:szCs w:val="28"/>
        </w:rPr>
      </w:pPr>
    </w:p>
    <w:p w14:paraId="3652AA36" w14:textId="77777777" w:rsidR="00B1233B" w:rsidRDefault="0075702E" w:rsidP="0075702E">
      <w:pPr>
        <w:shd w:val="clear" w:color="auto" w:fill="FFFFFF"/>
        <w:spacing w:line="276" w:lineRule="auto"/>
        <w:textAlignment w:val="top"/>
        <w:rPr>
          <w:rFonts w:cstheme="minorHAnsi"/>
          <w:color w:val="464E54"/>
          <w:sz w:val="28"/>
          <w:szCs w:val="28"/>
        </w:rPr>
      </w:pPr>
      <w:r w:rsidRPr="0075702E">
        <w:rPr>
          <w:rFonts w:cstheme="minorHAnsi"/>
          <w:color w:val="464E54"/>
          <w:sz w:val="28"/>
          <w:szCs w:val="28"/>
        </w:rPr>
        <w:t xml:space="preserve">This period ends with the celebration of </w:t>
      </w:r>
      <w:r w:rsidRPr="00E54F9C">
        <w:rPr>
          <w:rFonts w:cstheme="minorHAnsi"/>
          <w:b/>
          <w:bCs/>
          <w:i/>
          <w:iCs/>
          <w:color w:val="464E54"/>
          <w:sz w:val="28"/>
          <w:szCs w:val="28"/>
        </w:rPr>
        <w:t>Baptism, Confirmation and Eucharist at the Easter Vigil</w:t>
      </w:r>
      <w:r w:rsidRPr="0075702E">
        <w:rPr>
          <w:rFonts w:cstheme="minorHAnsi"/>
          <w:color w:val="464E54"/>
          <w:sz w:val="28"/>
          <w:szCs w:val="28"/>
        </w:rPr>
        <w:t xml:space="preserve">. (Note: only the elect </w:t>
      </w:r>
      <w:proofErr w:type="gramStart"/>
      <w:r w:rsidRPr="0075702E">
        <w:rPr>
          <w:rFonts w:cstheme="minorHAnsi"/>
          <w:color w:val="464E54"/>
          <w:sz w:val="28"/>
          <w:szCs w:val="28"/>
        </w:rPr>
        <w:t>are</w:t>
      </w:r>
      <w:proofErr w:type="gramEnd"/>
      <w:r w:rsidRPr="0075702E">
        <w:rPr>
          <w:rFonts w:cstheme="minorHAnsi"/>
          <w:color w:val="464E54"/>
          <w:sz w:val="28"/>
          <w:szCs w:val="28"/>
        </w:rPr>
        <w:t xml:space="preserve"> baptized.</w:t>
      </w:r>
      <w:r w:rsidR="00D511B2">
        <w:rPr>
          <w:rFonts w:cstheme="minorHAnsi"/>
          <w:color w:val="464E54"/>
          <w:sz w:val="28"/>
          <w:szCs w:val="28"/>
        </w:rPr>
        <w:t xml:space="preserve">) </w:t>
      </w:r>
      <w:r w:rsidRPr="0075702E">
        <w:rPr>
          <w:rFonts w:cstheme="minorHAnsi"/>
          <w:color w:val="464E54"/>
          <w:sz w:val="28"/>
          <w:szCs w:val="28"/>
        </w:rPr>
        <w:t xml:space="preserve">All receive the sacrament of Confirmation and are welcomed at the Eucharistic table. </w:t>
      </w:r>
    </w:p>
    <w:p w14:paraId="3BDA8696" w14:textId="0CD72FD5" w:rsidR="00D511B2" w:rsidRDefault="0075702E" w:rsidP="0075702E">
      <w:pPr>
        <w:shd w:val="clear" w:color="auto" w:fill="FFFFFF"/>
        <w:spacing w:line="276" w:lineRule="auto"/>
        <w:textAlignment w:val="top"/>
        <w:rPr>
          <w:rStyle w:val="Strong"/>
          <w:rFonts w:cstheme="minorHAnsi"/>
          <w:i/>
          <w:iCs/>
          <w:sz w:val="28"/>
          <w:szCs w:val="28"/>
        </w:rPr>
      </w:pPr>
      <w:r w:rsidRPr="0075702E">
        <w:rPr>
          <w:rFonts w:cstheme="minorHAnsi"/>
          <w:color w:val="464E54"/>
          <w:sz w:val="28"/>
          <w:szCs w:val="28"/>
        </w:rPr>
        <w:t xml:space="preserve">Once a person has received the sacraments of </w:t>
      </w:r>
      <w:proofErr w:type="gramStart"/>
      <w:r w:rsidRPr="0075702E">
        <w:rPr>
          <w:rFonts w:cstheme="minorHAnsi"/>
          <w:color w:val="464E54"/>
          <w:sz w:val="28"/>
          <w:szCs w:val="28"/>
        </w:rPr>
        <w:t>initiation</w:t>
      </w:r>
      <w:proofErr w:type="gramEnd"/>
      <w:r w:rsidRPr="0075702E">
        <w:rPr>
          <w:rFonts w:cstheme="minorHAnsi"/>
          <w:color w:val="464E54"/>
          <w:sz w:val="28"/>
          <w:szCs w:val="28"/>
        </w:rPr>
        <w:t xml:space="preserve"> he or she becomes a “</w:t>
      </w:r>
      <w:r w:rsidRPr="00E54F9C">
        <w:rPr>
          <w:rFonts w:cstheme="minorHAnsi"/>
          <w:b/>
          <w:bCs/>
          <w:i/>
          <w:iCs/>
          <w:color w:val="464E54"/>
          <w:sz w:val="28"/>
          <w:szCs w:val="28"/>
        </w:rPr>
        <w:t>neophyte</w:t>
      </w:r>
      <w:r w:rsidRPr="0075702E">
        <w:rPr>
          <w:rFonts w:cstheme="minorHAnsi"/>
          <w:color w:val="464E54"/>
          <w:sz w:val="28"/>
          <w:szCs w:val="28"/>
        </w:rPr>
        <w:t>,” which means “beginner” or “novice.”)</w:t>
      </w:r>
      <w:r w:rsidRPr="0075702E">
        <w:rPr>
          <w:rFonts w:cstheme="minorHAnsi"/>
          <w:color w:val="000000"/>
          <w:sz w:val="28"/>
          <w:szCs w:val="28"/>
        </w:rPr>
        <w:br/>
      </w:r>
      <w:r w:rsidRPr="0075702E">
        <w:rPr>
          <w:rFonts w:cstheme="minorHAnsi"/>
          <w:color w:val="464E54"/>
          <w:sz w:val="28"/>
          <w:szCs w:val="28"/>
        </w:rPr>
        <w:lastRenderedPageBreak/>
        <w:t> </w:t>
      </w:r>
      <w:r w:rsidRPr="00E54F9C">
        <w:rPr>
          <w:rFonts w:cstheme="minorHAnsi"/>
          <w:i/>
          <w:iCs/>
          <w:sz w:val="28"/>
          <w:szCs w:val="28"/>
        </w:rPr>
        <w:br/>
      </w:r>
      <w:r w:rsidRPr="00E54F9C">
        <w:rPr>
          <w:rStyle w:val="Strong"/>
          <w:rFonts w:cstheme="minorHAnsi"/>
          <w:i/>
          <w:iCs/>
          <w:sz w:val="28"/>
          <w:szCs w:val="28"/>
        </w:rPr>
        <w:t>Celebration of the Sacraments of Initiation</w:t>
      </w:r>
    </w:p>
    <w:p w14:paraId="383EA0B5" w14:textId="219484EE" w:rsidR="00E54F9C" w:rsidRDefault="0075702E" w:rsidP="0075702E">
      <w:pPr>
        <w:shd w:val="clear" w:color="auto" w:fill="FFFFFF"/>
        <w:spacing w:line="276" w:lineRule="auto"/>
        <w:textAlignment w:val="top"/>
        <w:rPr>
          <w:rFonts w:cstheme="minorHAnsi"/>
          <w:color w:val="464E54"/>
          <w:sz w:val="28"/>
          <w:szCs w:val="28"/>
        </w:rPr>
      </w:pPr>
      <w:r w:rsidRPr="0075702E">
        <w:rPr>
          <w:rFonts w:cstheme="minorHAnsi"/>
          <w:color w:val="000000"/>
          <w:sz w:val="28"/>
          <w:szCs w:val="28"/>
        </w:rPr>
        <w:br/>
      </w:r>
      <w:r w:rsidRPr="0075702E">
        <w:rPr>
          <w:rFonts w:cstheme="minorHAnsi"/>
          <w:color w:val="464E54"/>
          <w:sz w:val="28"/>
          <w:szCs w:val="28"/>
        </w:rPr>
        <w:t>At the Easter Vigil, the catechumen receives the sacraments of baptism, confirmation and Holy Eucharist. Now the person is a fully initiated member of the Catholic Church and will continue to live out his or her response to God as a member of this faith community.</w:t>
      </w:r>
      <w:r w:rsidRPr="0075702E">
        <w:rPr>
          <w:rFonts w:cstheme="minorHAnsi"/>
          <w:color w:val="000000"/>
          <w:sz w:val="28"/>
          <w:szCs w:val="28"/>
        </w:rPr>
        <w:br/>
      </w:r>
      <w:r w:rsidRPr="0075702E">
        <w:rPr>
          <w:rFonts w:cstheme="minorHAnsi"/>
          <w:color w:val="464E54"/>
          <w:sz w:val="28"/>
          <w:szCs w:val="28"/>
        </w:rPr>
        <w:t> </w:t>
      </w:r>
      <w:r w:rsidRPr="0075702E">
        <w:rPr>
          <w:rFonts w:cstheme="minorHAnsi"/>
          <w:color w:val="000000"/>
          <w:sz w:val="28"/>
          <w:szCs w:val="28"/>
        </w:rPr>
        <w:br/>
      </w:r>
      <w:r w:rsidRPr="00E54F9C">
        <w:rPr>
          <w:rStyle w:val="Strong"/>
          <w:rFonts w:cstheme="minorHAnsi"/>
          <w:i/>
          <w:iCs/>
          <w:sz w:val="28"/>
          <w:szCs w:val="28"/>
        </w:rPr>
        <w:t xml:space="preserve">Period of </w:t>
      </w:r>
      <w:proofErr w:type="spellStart"/>
      <w:r w:rsidRPr="00E54F9C">
        <w:rPr>
          <w:rStyle w:val="Strong"/>
          <w:rFonts w:cstheme="minorHAnsi"/>
          <w:i/>
          <w:iCs/>
          <w:sz w:val="28"/>
          <w:szCs w:val="28"/>
        </w:rPr>
        <w:t>Mystagogy</w:t>
      </w:r>
      <w:proofErr w:type="spellEnd"/>
    </w:p>
    <w:p w14:paraId="007F7252" w14:textId="57733867" w:rsidR="00E54F9C" w:rsidRDefault="0075702E" w:rsidP="0075702E">
      <w:pPr>
        <w:shd w:val="clear" w:color="auto" w:fill="FFFFFF"/>
        <w:spacing w:line="276" w:lineRule="auto"/>
        <w:textAlignment w:val="top"/>
        <w:rPr>
          <w:rFonts w:cstheme="minorHAnsi"/>
          <w:color w:val="464E54"/>
          <w:sz w:val="28"/>
          <w:szCs w:val="28"/>
        </w:rPr>
      </w:pPr>
      <w:r w:rsidRPr="00E54F9C">
        <w:rPr>
          <w:rFonts w:cstheme="minorHAnsi"/>
          <w:color w:val="464E54"/>
          <w:sz w:val="28"/>
          <w:szCs w:val="28"/>
        </w:rPr>
        <w:br/>
      </w:r>
      <w:r w:rsidRPr="0075702E">
        <w:rPr>
          <w:rFonts w:cstheme="minorHAnsi"/>
          <w:color w:val="464E54"/>
          <w:sz w:val="28"/>
          <w:szCs w:val="28"/>
        </w:rPr>
        <w:t xml:space="preserve"> At this time, the newly initiated explore their experience of being fully initiated through participation with all the faithful at Sunday Eucharist and through appropriate catechesis. Emphasis is placed on the study of the Gospel, the reception of the Eucharist, and actively living a life of charity, service, and love. The period formally lasts through the Easter season and may be marked by a parish celebration on or near Pentecost. </w:t>
      </w:r>
      <w:r w:rsidR="00E54F9C">
        <w:rPr>
          <w:rFonts w:cstheme="minorHAnsi"/>
          <w:color w:val="464E54"/>
          <w:sz w:val="28"/>
          <w:szCs w:val="28"/>
        </w:rPr>
        <w:t xml:space="preserve"> Practically speaking</w:t>
      </w:r>
      <w:r w:rsidRPr="0075702E">
        <w:rPr>
          <w:rFonts w:cstheme="minorHAnsi"/>
          <w:color w:val="464E54"/>
          <w:sz w:val="28"/>
          <w:szCs w:val="28"/>
        </w:rPr>
        <w:t xml:space="preserve">, </w:t>
      </w:r>
      <w:proofErr w:type="spellStart"/>
      <w:r w:rsidRPr="0075702E">
        <w:rPr>
          <w:rFonts w:cstheme="minorHAnsi"/>
          <w:color w:val="464E54"/>
          <w:sz w:val="28"/>
          <w:szCs w:val="28"/>
        </w:rPr>
        <w:t>Mystagogy</w:t>
      </w:r>
      <w:proofErr w:type="spellEnd"/>
      <w:r w:rsidRPr="0075702E">
        <w:rPr>
          <w:rFonts w:cstheme="minorHAnsi"/>
          <w:color w:val="464E54"/>
          <w:sz w:val="28"/>
          <w:szCs w:val="28"/>
        </w:rPr>
        <w:t xml:space="preserve"> is a lifelong process, one that all Christians are engaged in, as we all work to deepen our sense of what it means to live the Christian life.</w:t>
      </w:r>
      <w:r w:rsidRPr="0075702E">
        <w:rPr>
          <w:rFonts w:cstheme="minorHAnsi"/>
          <w:color w:val="000000"/>
          <w:sz w:val="28"/>
          <w:szCs w:val="28"/>
        </w:rPr>
        <w:br/>
      </w:r>
      <w:r w:rsidRPr="0075702E">
        <w:rPr>
          <w:rFonts w:cstheme="minorHAnsi"/>
          <w:color w:val="464E54"/>
          <w:sz w:val="28"/>
          <w:szCs w:val="28"/>
        </w:rPr>
        <w:t> </w:t>
      </w:r>
      <w:r w:rsidRPr="0075702E">
        <w:rPr>
          <w:rFonts w:cstheme="minorHAnsi"/>
          <w:color w:val="000000"/>
          <w:sz w:val="28"/>
          <w:szCs w:val="28"/>
        </w:rPr>
        <w:br/>
      </w:r>
      <w:r w:rsidRPr="00E54F9C">
        <w:rPr>
          <w:rStyle w:val="Strong"/>
          <w:rFonts w:cstheme="minorHAnsi"/>
          <w:i/>
          <w:iCs/>
          <w:sz w:val="28"/>
          <w:szCs w:val="28"/>
        </w:rPr>
        <w:t>The Pinnacle of the Journey</w:t>
      </w:r>
    </w:p>
    <w:p w14:paraId="2B2FD990" w14:textId="77777777" w:rsidR="00D511B2" w:rsidRDefault="0075702E" w:rsidP="0075702E">
      <w:pPr>
        <w:shd w:val="clear" w:color="auto" w:fill="FFFFFF"/>
        <w:spacing w:line="276" w:lineRule="auto"/>
        <w:textAlignment w:val="top"/>
        <w:rPr>
          <w:rFonts w:cstheme="minorHAnsi"/>
          <w:color w:val="464E54"/>
          <w:sz w:val="28"/>
          <w:szCs w:val="28"/>
        </w:rPr>
      </w:pPr>
      <w:r w:rsidRPr="00E54F9C">
        <w:rPr>
          <w:rFonts w:cstheme="minorHAnsi"/>
          <w:color w:val="464E54"/>
          <w:sz w:val="28"/>
          <w:szCs w:val="28"/>
        </w:rPr>
        <w:br/>
      </w:r>
      <w:r w:rsidRPr="0075702E">
        <w:rPr>
          <w:rFonts w:cstheme="minorHAnsi"/>
          <w:color w:val="464E54"/>
          <w:sz w:val="28"/>
          <w:szCs w:val="28"/>
        </w:rPr>
        <w:t>The celebration of the Sacrament of Initiation at the Easter Vigil marks the highlight of each person’s spiritual journey, as one celebrates with family and church community full entrance into the Catholic Church.</w:t>
      </w:r>
      <w:r w:rsidRPr="0075702E">
        <w:rPr>
          <w:rFonts w:cstheme="minorHAnsi"/>
          <w:color w:val="000000"/>
          <w:sz w:val="28"/>
          <w:szCs w:val="28"/>
        </w:rPr>
        <w:br/>
      </w:r>
      <w:r w:rsidRPr="0075702E">
        <w:rPr>
          <w:rFonts w:cstheme="minorHAnsi"/>
          <w:color w:val="464E54"/>
          <w:sz w:val="28"/>
          <w:szCs w:val="28"/>
        </w:rPr>
        <w:t> </w:t>
      </w:r>
      <w:r w:rsidRPr="0075702E">
        <w:rPr>
          <w:rFonts w:cstheme="minorHAnsi"/>
          <w:color w:val="000000"/>
          <w:sz w:val="28"/>
          <w:szCs w:val="28"/>
        </w:rPr>
        <w:br/>
      </w:r>
      <w:r w:rsidRPr="00D511B2">
        <w:rPr>
          <w:rStyle w:val="Strong"/>
          <w:rFonts w:cstheme="minorHAnsi"/>
          <w:i/>
          <w:iCs/>
          <w:sz w:val="28"/>
          <w:szCs w:val="28"/>
        </w:rPr>
        <w:t>Companions for the Journey</w:t>
      </w:r>
    </w:p>
    <w:p w14:paraId="1367AFFA" w14:textId="77777777" w:rsidR="00B1233B" w:rsidRDefault="0075702E" w:rsidP="0075702E">
      <w:pPr>
        <w:shd w:val="clear" w:color="auto" w:fill="FFFFFF"/>
        <w:spacing w:line="276" w:lineRule="auto"/>
        <w:textAlignment w:val="top"/>
        <w:rPr>
          <w:rFonts w:cstheme="minorHAnsi"/>
          <w:color w:val="464E54"/>
          <w:sz w:val="28"/>
          <w:szCs w:val="28"/>
        </w:rPr>
      </w:pPr>
      <w:r w:rsidRPr="00D511B2">
        <w:rPr>
          <w:rFonts w:cstheme="minorHAnsi"/>
          <w:color w:val="464E54"/>
          <w:sz w:val="28"/>
          <w:szCs w:val="28"/>
        </w:rPr>
        <w:br/>
      </w:r>
      <w:r w:rsidRPr="0075702E">
        <w:rPr>
          <w:rFonts w:cstheme="minorHAnsi"/>
          <w:color w:val="464E54"/>
          <w:sz w:val="28"/>
          <w:szCs w:val="28"/>
        </w:rPr>
        <w:t xml:space="preserve">The Church recognizes the importance of support as </w:t>
      </w:r>
      <w:r w:rsidR="00141EBC">
        <w:rPr>
          <w:rFonts w:cstheme="minorHAnsi"/>
          <w:color w:val="464E54"/>
          <w:sz w:val="28"/>
          <w:szCs w:val="28"/>
        </w:rPr>
        <w:t xml:space="preserve">one </w:t>
      </w:r>
      <w:proofErr w:type="gramStart"/>
      <w:r w:rsidR="00141EBC">
        <w:rPr>
          <w:rFonts w:cstheme="minorHAnsi"/>
          <w:color w:val="464E54"/>
          <w:sz w:val="28"/>
          <w:szCs w:val="28"/>
        </w:rPr>
        <w:t>progresses</w:t>
      </w:r>
      <w:proofErr w:type="gramEnd"/>
      <w:r w:rsidRPr="0075702E">
        <w:rPr>
          <w:rFonts w:cstheme="minorHAnsi"/>
          <w:color w:val="464E54"/>
          <w:sz w:val="28"/>
          <w:szCs w:val="28"/>
        </w:rPr>
        <w:t xml:space="preserve"> through the RCIA process. </w:t>
      </w:r>
      <w:r w:rsidR="001C399D">
        <w:rPr>
          <w:rFonts w:cstheme="minorHAnsi"/>
          <w:color w:val="464E54"/>
          <w:sz w:val="28"/>
          <w:szCs w:val="28"/>
        </w:rPr>
        <w:t>C</w:t>
      </w:r>
      <w:r w:rsidRPr="0075702E">
        <w:rPr>
          <w:rFonts w:cstheme="minorHAnsi"/>
          <w:color w:val="464E54"/>
          <w:sz w:val="28"/>
          <w:szCs w:val="28"/>
        </w:rPr>
        <w:t>andidates with other adults who are learning about the Catholic Church</w:t>
      </w:r>
      <w:r w:rsidR="001C399D">
        <w:rPr>
          <w:rFonts w:cstheme="minorHAnsi"/>
          <w:color w:val="464E54"/>
          <w:sz w:val="28"/>
          <w:szCs w:val="28"/>
        </w:rPr>
        <w:t>. T</w:t>
      </w:r>
      <w:r w:rsidRPr="0075702E">
        <w:rPr>
          <w:rFonts w:cstheme="minorHAnsi"/>
          <w:color w:val="464E54"/>
          <w:sz w:val="28"/>
          <w:szCs w:val="28"/>
        </w:rPr>
        <w:t xml:space="preserve">he sponsor </w:t>
      </w:r>
      <w:r w:rsidR="001C399D">
        <w:rPr>
          <w:rFonts w:cstheme="minorHAnsi"/>
          <w:color w:val="464E54"/>
          <w:sz w:val="28"/>
          <w:szCs w:val="28"/>
        </w:rPr>
        <w:t xml:space="preserve">should </w:t>
      </w:r>
      <w:r w:rsidRPr="0075702E">
        <w:rPr>
          <w:rFonts w:cstheme="minorHAnsi"/>
          <w:color w:val="464E54"/>
          <w:sz w:val="28"/>
          <w:szCs w:val="28"/>
        </w:rPr>
        <w:t>share the journey and accompany</w:t>
      </w:r>
      <w:r w:rsidR="001C399D">
        <w:rPr>
          <w:rFonts w:cstheme="minorHAnsi"/>
          <w:color w:val="464E54"/>
          <w:sz w:val="28"/>
          <w:szCs w:val="28"/>
        </w:rPr>
        <w:t xml:space="preserve"> candidates</w:t>
      </w:r>
      <w:r w:rsidRPr="0075702E">
        <w:rPr>
          <w:rFonts w:cstheme="minorHAnsi"/>
          <w:color w:val="464E54"/>
          <w:sz w:val="28"/>
          <w:szCs w:val="28"/>
        </w:rPr>
        <w:t xml:space="preserve"> at RCIA sessions</w:t>
      </w:r>
      <w:r w:rsidR="001C399D">
        <w:rPr>
          <w:rFonts w:cstheme="minorHAnsi"/>
          <w:color w:val="464E54"/>
          <w:sz w:val="28"/>
          <w:szCs w:val="28"/>
        </w:rPr>
        <w:t xml:space="preserve">. </w:t>
      </w:r>
      <w:r w:rsidRPr="0075702E">
        <w:rPr>
          <w:rFonts w:cstheme="minorHAnsi"/>
          <w:color w:val="464E54"/>
          <w:sz w:val="28"/>
          <w:szCs w:val="28"/>
        </w:rPr>
        <w:t xml:space="preserve"> </w:t>
      </w:r>
    </w:p>
    <w:p w14:paraId="6EFDB697" w14:textId="1C58BD6D" w:rsidR="00141EBC" w:rsidRDefault="0075702E" w:rsidP="0075702E">
      <w:pPr>
        <w:shd w:val="clear" w:color="auto" w:fill="FFFFFF"/>
        <w:spacing w:line="276" w:lineRule="auto"/>
        <w:textAlignment w:val="top"/>
        <w:rPr>
          <w:rFonts w:cstheme="minorHAnsi"/>
          <w:color w:val="464E54"/>
          <w:sz w:val="28"/>
          <w:szCs w:val="28"/>
        </w:rPr>
      </w:pPr>
      <w:r w:rsidRPr="0075702E">
        <w:rPr>
          <w:rFonts w:cstheme="minorHAnsi"/>
          <w:color w:val="464E54"/>
          <w:sz w:val="28"/>
          <w:szCs w:val="28"/>
        </w:rPr>
        <w:lastRenderedPageBreak/>
        <w:t xml:space="preserve">This sponsor, who normally comes from the parish community, is called a </w:t>
      </w:r>
      <w:r w:rsidRPr="001C399D">
        <w:rPr>
          <w:rFonts w:cstheme="minorHAnsi"/>
          <w:b/>
          <w:bCs/>
          <w:i/>
          <w:iCs/>
          <w:color w:val="464E54"/>
          <w:sz w:val="28"/>
          <w:szCs w:val="28"/>
        </w:rPr>
        <w:t xml:space="preserve">godparent </w:t>
      </w:r>
      <w:r w:rsidRPr="0075702E">
        <w:rPr>
          <w:rFonts w:cstheme="minorHAnsi"/>
          <w:color w:val="464E54"/>
          <w:sz w:val="28"/>
          <w:szCs w:val="28"/>
        </w:rPr>
        <w:t xml:space="preserve">for those who have not yet been baptized and a </w:t>
      </w:r>
      <w:r w:rsidRPr="001C399D">
        <w:rPr>
          <w:rFonts w:cstheme="minorHAnsi"/>
          <w:b/>
          <w:bCs/>
          <w:color w:val="464E54"/>
          <w:sz w:val="28"/>
          <w:szCs w:val="28"/>
        </w:rPr>
        <w:t>mentor</w:t>
      </w:r>
      <w:r w:rsidRPr="0075702E">
        <w:rPr>
          <w:rFonts w:cstheme="minorHAnsi"/>
          <w:color w:val="464E54"/>
          <w:sz w:val="28"/>
          <w:szCs w:val="28"/>
        </w:rPr>
        <w:t xml:space="preserve"> for those who have already been baptized. </w:t>
      </w:r>
    </w:p>
    <w:p w14:paraId="4C30CFDA" w14:textId="77777777" w:rsidR="00B1233B" w:rsidRDefault="00B1233B" w:rsidP="0075702E">
      <w:pPr>
        <w:shd w:val="clear" w:color="auto" w:fill="FFFFFF"/>
        <w:spacing w:line="276" w:lineRule="auto"/>
        <w:textAlignment w:val="top"/>
        <w:rPr>
          <w:rFonts w:cstheme="minorHAnsi"/>
          <w:color w:val="464E54"/>
          <w:sz w:val="28"/>
          <w:szCs w:val="28"/>
        </w:rPr>
      </w:pPr>
    </w:p>
    <w:p w14:paraId="44BE7769" w14:textId="0BD6D833" w:rsidR="001C399D" w:rsidRPr="00907B1C" w:rsidRDefault="0075702E" w:rsidP="0075702E">
      <w:pPr>
        <w:shd w:val="clear" w:color="auto" w:fill="FFFFFF"/>
        <w:spacing w:line="276" w:lineRule="auto"/>
        <w:textAlignment w:val="top"/>
        <w:rPr>
          <w:rFonts w:cstheme="minorHAnsi"/>
          <w:b/>
          <w:bCs/>
          <w:i/>
          <w:iCs/>
          <w:sz w:val="28"/>
          <w:szCs w:val="28"/>
        </w:rPr>
      </w:pPr>
      <w:r w:rsidRPr="0075702E">
        <w:rPr>
          <w:rFonts w:cstheme="minorHAnsi"/>
          <w:color w:val="464E54"/>
          <w:sz w:val="28"/>
          <w:szCs w:val="28"/>
        </w:rPr>
        <w:t xml:space="preserve">They are </w:t>
      </w:r>
      <w:r w:rsidR="001C399D">
        <w:rPr>
          <w:rFonts w:cstheme="minorHAnsi"/>
          <w:color w:val="464E54"/>
          <w:sz w:val="28"/>
          <w:szCs w:val="28"/>
        </w:rPr>
        <w:t xml:space="preserve">asked to join </w:t>
      </w:r>
      <w:r w:rsidRPr="0075702E">
        <w:rPr>
          <w:rFonts w:cstheme="minorHAnsi"/>
          <w:color w:val="464E54"/>
          <w:sz w:val="28"/>
          <w:szCs w:val="28"/>
        </w:rPr>
        <w:t xml:space="preserve">the journey of faith and walk with each candidate through each step of the process. The sponsor also connects the candidate to the local parish community.  </w:t>
      </w:r>
      <w:r w:rsidRPr="0075702E">
        <w:rPr>
          <w:rFonts w:cstheme="minorHAnsi"/>
          <w:color w:val="000000"/>
          <w:sz w:val="28"/>
          <w:szCs w:val="28"/>
        </w:rPr>
        <w:br/>
      </w:r>
      <w:r w:rsidRPr="0075702E">
        <w:rPr>
          <w:rFonts w:cstheme="minorHAnsi"/>
          <w:color w:val="000000"/>
          <w:sz w:val="28"/>
          <w:szCs w:val="28"/>
        </w:rPr>
        <w:br/>
      </w:r>
      <w:r w:rsidRPr="001C399D">
        <w:rPr>
          <w:rStyle w:val="Strong"/>
          <w:rFonts w:cstheme="minorHAnsi"/>
          <w:i/>
          <w:iCs/>
          <w:sz w:val="28"/>
          <w:szCs w:val="28"/>
        </w:rPr>
        <w:t>Sponsor for Adult Converts to the Fait</w:t>
      </w:r>
      <w:r w:rsidRPr="001C399D">
        <w:rPr>
          <w:rStyle w:val="Strong"/>
          <w:rFonts w:cstheme="minorHAnsi"/>
          <w:sz w:val="28"/>
          <w:szCs w:val="28"/>
        </w:rPr>
        <w:t>h  </w:t>
      </w:r>
    </w:p>
    <w:p w14:paraId="45372DB8" w14:textId="77777777" w:rsidR="008F787F" w:rsidRDefault="0075702E" w:rsidP="0075702E">
      <w:pPr>
        <w:shd w:val="clear" w:color="auto" w:fill="FFFFFF"/>
        <w:spacing w:line="276" w:lineRule="auto"/>
        <w:textAlignment w:val="top"/>
        <w:rPr>
          <w:rFonts w:cstheme="minorHAnsi"/>
          <w:color w:val="000000"/>
          <w:sz w:val="28"/>
          <w:szCs w:val="28"/>
        </w:rPr>
      </w:pPr>
      <w:r w:rsidRPr="0075702E">
        <w:rPr>
          <w:rFonts w:cstheme="minorHAnsi"/>
          <w:color w:val="000000"/>
          <w:sz w:val="28"/>
          <w:szCs w:val="28"/>
        </w:rPr>
        <w:br/>
      </w:r>
      <w:r w:rsidRPr="0075702E">
        <w:rPr>
          <w:rFonts w:cstheme="minorHAnsi"/>
          <w:color w:val="464E54"/>
          <w:sz w:val="28"/>
          <w:szCs w:val="28"/>
        </w:rPr>
        <w:t>Many years ago, when someone wanted to become a Catholic, they would have several meetings with a priest and then be baptized or (if they were already a Christian from another faith) be otherwise brought into the Catholic Church. Since the 1970’s this process is different.</w:t>
      </w:r>
      <w:r w:rsidRPr="0075702E">
        <w:rPr>
          <w:rFonts w:cstheme="minorHAnsi"/>
          <w:color w:val="000000"/>
          <w:sz w:val="28"/>
          <w:szCs w:val="28"/>
        </w:rPr>
        <w:br/>
      </w:r>
      <w:r w:rsidRPr="0075702E">
        <w:rPr>
          <w:rFonts w:cstheme="minorHAnsi"/>
          <w:color w:val="000000"/>
          <w:sz w:val="28"/>
          <w:szCs w:val="28"/>
        </w:rPr>
        <w:br/>
      </w:r>
      <w:r w:rsidRPr="0075702E">
        <w:rPr>
          <w:rFonts w:cstheme="minorHAnsi"/>
          <w:color w:val="464E54"/>
          <w:sz w:val="28"/>
          <w:szCs w:val="28"/>
        </w:rPr>
        <w:t xml:space="preserve">Sponsors are members of </w:t>
      </w:r>
      <w:r w:rsidR="005A4B00">
        <w:rPr>
          <w:rFonts w:cstheme="minorHAnsi"/>
          <w:color w:val="464E54"/>
          <w:sz w:val="28"/>
          <w:szCs w:val="28"/>
        </w:rPr>
        <w:t>the Body of Christ</w:t>
      </w:r>
      <w:r w:rsidRPr="0075702E">
        <w:rPr>
          <w:rFonts w:cstheme="minorHAnsi"/>
          <w:color w:val="464E54"/>
          <w:sz w:val="28"/>
          <w:szCs w:val="28"/>
        </w:rPr>
        <w:t xml:space="preserve"> who accompany a person on their faith journey as they are becoming a Catholic. Many sponsors report how they too, have learned many new things about their faith, not to mention the joy of being a part of someone’s life in this important step – becoming a Catholic Christian.</w:t>
      </w:r>
      <w:r w:rsidRPr="0075702E">
        <w:rPr>
          <w:rFonts w:cstheme="minorHAnsi"/>
          <w:color w:val="000000"/>
          <w:sz w:val="28"/>
          <w:szCs w:val="28"/>
        </w:rPr>
        <w:br/>
      </w:r>
      <w:r w:rsidRPr="0075702E">
        <w:rPr>
          <w:rFonts w:cstheme="minorHAnsi"/>
          <w:color w:val="000000"/>
          <w:sz w:val="28"/>
          <w:szCs w:val="28"/>
        </w:rPr>
        <w:br/>
      </w:r>
      <w:r w:rsidRPr="008F787F">
        <w:rPr>
          <w:rStyle w:val="Strong"/>
          <w:rFonts w:cstheme="minorHAnsi"/>
          <w:i/>
          <w:iCs/>
          <w:sz w:val="28"/>
          <w:szCs w:val="28"/>
        </w:rPr>
        <w:t>Becoming an RCIA sponsor:</w:t>
      </w:r>
    </w:p>
    <w:p w14:paraId="20809B37" w14:textId="77777777" w:rsidR="008F787F" w:rsidRDefault="008F787F" w:rsidP="0075702E">
      <w:pPr>
        <w:shd w:val="clear" w:color="auto" w:fill="FFFFFF"/>
        <w:spacing w:line="276" w:lineRule="auto"/>
        <w:textAlignment w:val="top"/>
        <w:rPr>
          <w:rFonts w:cstheme="minorHAnsi"/>
          <w:color w:val="000000"/>
          <w:sz w:val="28"/>
          <w:szCs w:val="28"/>
        </w:rPr>
      </w:pPr>
    </w:p>
    <w:p w14:paraId="2B78666A" w14:textId="77777777" w:rsidR="00907B1C" w:rsidRDefault="008F787F" w:rsidP="00907B1C">
      <w:pPr>
        <w:shd w:val="clear" w:color="auto" w:fill="FFFFFF"/>
        <w:spacing w:line="276" w:lineRule="auto"/>
        <w:textAlignment w:val="top"/>
        <w:rPr>
          <w:rFonts w:cstheme="minorHAnsi"/>
          <w:color w:val="000000"/>
          <w:sz w:val="28"/>
          <w:szCs w:val="28"/>
        </w:rPr>
      </w:pPr>
      <w:r>
        <w:rPr>
          <w:rFonts w:cstheme="minorHAnsi"/>
          <w:color w:val="000000"/>
          <w:sz w:val="28"/>
          <w:szCs w:val="28"/>
        </w:rPr>
        <w:t xml:space="preserve">From a recent sponsor: </w:t>
      </w:r>
      <w:r w:rsidR="0075702E" w:rsidRPr="0075702E">
        <w:rPr>
          <w:rFonts w:cstheme="minorHAnsi"/>
          <w:color w:val="000000"/>
          <w:sz w:val="28"/>
          <w:szCs w:val="28"/>
        </w:rPr>
        <w:br/>
        <w:t>​</w:t>
      </w:r>
      <w:r w:rsidR="0075702E" w:rsidRPr="0075702E">
        <w:rPr>
          <w:rFonts w:cstheme="minorHAnsi"/>
          <w:color w:val="797877"/>
          <w:sz w:val="28"/>
          <w:szCs w:val="28"/>
        </w:rPr>
        <w:t xml:space="preserve">"Sponsoring an individual who is joining our faith community is an experience that will last a lifetime for you as well as the person you sponsor.  </w:t>
      </w:r>
      <w:r>
        <w:rPr>
          <w:rFonts w:cstheme="minorHAnsi"/>
          <w:color w:val="797877"/>
          <w:sz w:val="28"/>
          <w:szCs w:val="28"/>
        </w:rPr>
        <w:t>The</w:t>
      </w:r>
      <w:r w:rsidR="0075702E" w:rsidRPr="0075702E">
        <w:rPr>
          <w:rFonts w:cstheme="minorHAnsi"/>
          <w:color w:val="797877"/>
          <w:sz w:val="28"/>
          <w:szCs w:val="28"/>
        </w:rPr>
        <w:t xml:space="preserve"> experience allowed me to learn and grow in my Catholic Faith in a way that I had not expected. We learn together as a community of believers and that is really what the RCIA process is all about. So here is your chance to </w:t>
      </w:r>
      <w:r>
        <w:rPr>
          <w:rFonts w:cstheme="minorHAnsi"/>
          <w:color w:val="797877"/>
          <w:sz w:val="28"/>
          <w:szCs w:val="28"/>
        </w:rPr>
        <w:t xml:space="preserve">take </w:t>
      </w:r>
      <w:r w:rsidR="0075702E" w:rsidRPr="0075702E">
        <w:rPr>
          <w:rFonts w:cstheme="minorHAnsi"/>
          <w:color w:val="797877"/>
          <w:sz w:val="28"/>
          <w:szCs w:val="28"/>
        </w:rPr>
        <w:t>cross of service and make a real difference in someone's life</w:t>
      </w:r>
      <w:r>
        <w:rPr>
          <w:rFonts w:cstheme="minorHAnsi"/>
          <w:color w:val="797877"/>
          <w:sz w:val="28"/>
          <w:szCs w:val="28"/>
        </w:rPr>
        <w:t xml:space="preserve"> at the same time!”</w:t>
      </w:r>
      <w:r w:rsidR="0075702E" w:rsidRPr="0075702E">
        <w:rPr>
          <w:rFonts w:cstheme="minorHAnsi"/>
          <w:color w:val="797877"/>
          <w:sz w:val="28"/>
          <w:szCs w:val="28"/>
        </w:rPr>
        <w:br/>
      </w:r>
      <w:r w:rsidR="0075702E" w:rsidRPr="0075702E">
        <w:rPr>
          <w:rFonts w:cstheme="minorHAnsi"/>
          <w:color w:val="000000"/>
          <w:sz w:val="28"/>
          <w:szCs w:val="28"/>
        </w:rPr>
        <w:t xml:space="preserve"> </w:t>
      </w:r>
    </w:p>
    <w:p w14:paraId="0AEAC6E2" w14:textId="77777777" w:rsidR="00B1233B" w:rsidRDefault="00B1233B" w:rsidP="00907B1C">
      <w:pPr>
        <w:shd w:val="clear" w:color="auto" w:fill="FFFFFF"/>
        <w:spacing w:line="276" w:lineRule="auto"/>
        <w:textAlignment w:val="top"/>
        <w:rPr>
          <w:rFonts w:eastAsia="Times New Roman" w:cstheme="minorHAnsi"/>
          <w:b/>
          <w:bCs/>
          <w:i/>
          <w:iCs/>
          <w:color w:val="262626"/>
          <w:sz w:val="28"/>
          <w:szCs w:val="28"/>
        </w:rPr>
      </w:pPr>
    </w:p>
    <w:p w14:paraId="033CD7C8" w14:textId="77777777" w:rsidR="00B1233B" w:rsidRDefault="00B1233B" w:rsidP="00907B1C">
      <w:pPr>
        <w:shd w:val="clear" w:color="auto" w:fill="FFFFFF"/>
        <w:spacing w:line="276" w:lineRule="auto"/>
        <w:textAlignment w:val="top"/>
        <w:rPr>
          <w:rFonts w:eastAsia="Times New Roman" w:cstheme="minorHAnsi"/>
          <w:b/>
          <w:bCs/>
          <w:i/>
          <w:iCs/>
          <w:color w:val="262626"/>
          <w:sz w:val="28"/>
          <w:szCs w:val="28"/>
        </w:rPr>
      </w:pPr>
    </w:p>
    <w:p w14:paraId="6AB475F3" w14:textId="6BDC7336" w:rsidR="00C329FF" w:rsidRPr="00907B1C" w:rsidRDefault="00C329FF" w:rsidP="00907B1C">
      <w:pPr>
        <w:shd w:val="clear" w:color="auto" w:fill="FFFFFF"/>
        <w:spacing w:line="276" w:lineRule="auto"/>
        <w:textAlignment w:val="top"/>
        <w:rPr>
          <w:rFonts w:cstheme="minorHAnsi"/>
          <w:b/>
          <w:bCs/>
          <w:i/>
          <w:iCs/>
          <w:color w:val="000000"/>
          <w:sz w:val="28"/>
          <w:szCs w:val="28"/>
        </w:rPr>
      </w:pPr>
      <w:r w:rsidRPr="00907B1C">
        <w:rPr>
          <w:rFonts w:eastAsia="Times New Roman" w:cstheme="minorHAnsi"/>
          <w:b/>
          <w:bCs/>
          <w:i/>
          <w:iCs/>
          <w:color w:val="262626"/>
          <w:sz w:val="28"/>
          <w:szCs w:val="28"/>
        </w:rPr>
        <w:lastRenderedPageBreak/>
        <w:t xml:space="preserve">The Easter Vigil </w:t>
      </w:r>
    </w:p>
    <w:p w14:paraId="181A8334" w14:textId="68B16027" w:rsidR="00C329FF" w:rsidRPr="00C329FF" w:rsidRDefault="00C329FF" w:rsidP="0075702E">
      <w:pPr>
        <w:shd w:val="clear" w:color="auto" w:fill="FFFFFF"/>
        <w:spacing w:before="300" w:after="450" w:line="276" w:lineRule="auto"/>
        <w:textAlignment w:val="baseline"/>
        <w:rPr>
          <w:rFonts w:eastAsia="Times New Roman" w:cstheme="minorHAnsi"/>
          <w:color w:val="262626"/>
          <w:sz w:val="28"/>
          <w:szCs w:val="28"/>
        </w:rPr>
      </w:pPr>
      <w:r w:rsidRPr="0075702E">
        <w:rPr>
          <w:rFonts w:eastAsia="Times New Roman" w:cstheme="minorHAnsi"/>
          <w:color w:val="262626"/>
          <w:sz w:val="28"/>
          <w:szCs w:val="28"/>
        </w:rPr>
        <w:t>T</w:t>
      </w:r>
      <w:r w:rsidRPr="00C329FF">
        <w:rPr>
          <w:rFonts w:eastAsia="Times New Roman" w:cstheme="minorHAnsi"/>
          <w:color w:val="262626"/>
          <w:sz w:val="28"/>
          <w:szCs w:val="28"/>
        </w:rPr>
        <w:t xml:space="preserve">he Easter Vigil takes place on Holy Saturday, the evening before Easter Sunday. This is the night that "shall be as bright as day" as proclaimed by the </w:t>
      </w:r>
      <w:proofErr w:type="spellStart"/>
      <w:r w:rsidRPr="00C329FF">
        <w:rPr>
          <w:rFonts w:eastAsia="Times New Roman" w:cstheme="minorHAnsi"/>
          <w:color w:val="262626"/>
          <w:sz w:val="28"/>
          <w:szCs w:val="28"/>
        </w:rPr>
        <w:t>Exsultet</w:t>
      </w:r>
      <w:proofErr w:type="spellEnd"/>
      <w:r w:rsidRPr="00C329FF">
        <w:rPr>
          <w:rFonts w:eastAsia="Times New Roman" w:cstheme="minorHAnsi"/>
          <w:color w:val="262626"/>
          <w:sz w:val="28"/>
          <w:szCs w:val="28"/>
        </w:rPr>
        <w:t xml:space="preserve">, an ancient church hymn as we joyfully anticipate Christ's Resurrection </w:t>
      </w:r>
      <w:proofErr w:type="gramStart"/>
      <w:r w:rsidRPr="00C329FF">
        <w:rPr>
          <w:rFonts w:eastAsia="Times New Roman" w:cstheme="minorHAnsi"/>
          <w:color w:val="262626"/>
          <w:sz w:val="28"/>
          <w:szCs w:val="28"/>
        </w:rPr>
        <w:t>The</w:t>
      </w:r>
      <w:proofErr w:type="gramEnd"/>
      <w:r w:rsidRPr="00C329FF">
        <w:rPr>
          <w:rFonts w:eastAsia="Times New Roman" w:cstheme="minorHAnsi"/>
          <w:color w:val="262626"/>
          <w:sz w:val="28"/>
          <w:szCs w:val="28"/>
        </w:rPr>
        <w:t xml:space="preserve"> Holy Saturday Liturgy begins with the Service of Light, which includes the blessing of the new fire and the Paschal candle which symbolizes Jesus, the Light of the World. The second part consists of the Liturgy of the Word with a series of Scripture readings. After the Liturgy of the Word, the Catechumens are presented to the parish community, who pray for them with the Litany of the Saints. Next, the priest blesses the water, placing the Easter or Paschal candle into the baptismal water. Those seeking Baptism then renounce sin and profess their faith after which they are baptized with the priest pronouncing the words, "I baptize you in the name of the Father, and of the Son, and of the Holy Spirit."</w:t>
      </w:r>
    </w:p>
    <w:p w14:paraId="42C84BD7" w14:textId="6F8CDC03" w:rsidR="00C329FF" w:rsidRPr="0075702E" w:rsidRDefault="00C329FF" w:rsidP="0075702E">
      <w:pPr>
        <w:spacing w:line="276" w:lineRule="auto"/>
        <w:rPr>
          <w:rFonts w:eastAsia="Times New Roman" w:cstheme="minorHAnsi"/>
          <w:color w:val="262626"/>
          <w:sz w:val="28"/>
          <w:szCs w:val="28"/>
          <w:shd w:val="clear" w:color="auto" w:fill="FFFFFF"/>
        </w:rPr>
      </w:pPr>
      <w:r w:rsidRPr="0075702E">
        <w:rPr>
          <w:rFonts w:eastAsia="Times New Roman" w:cstheme="minorHAnsi"/>
          <w:color w:val="262626"/>
          <w:sz w:val="28"/>
          <w:szCs w:val="28"/>
          <w:shd w:val="clear" w:color="auto" w:fill="FFFFFF"/>
        </w:rPr>
        <w:t>A</w:t>
      </w:r>
      <w:r w:rsidRPr="00C329FF">
        <w:rPr>
          <w:rFonts w:eastAsia="Times New Roman" w:cstheme="minorHAnsi"/>
          <w:color w:val="262626"/>
          <w:sz w:val="28"/>
          <w:szCs w:val="28"/>
          <w:shd w:val="clear" w:color="auto" w:fill="FFFFFF"/>
        </w:rPr>
        <w:t>fter the Baptism the newly baptized are dressed in white garments and presented with a candle lighted from the Paschal Candle. They are then Confirmed by the priest or bishop who lays hands on their heads, and invokes the outpouring of the Holy Spirit. He then anoints them with the oil called Sacred Chrism. The Mass continues with the newly baptized participating in the general intercessions and in bringing gifts to the altar. At Communion, the newly baptized receive the Eucharist, Christ's Body and Blood, for the first time</w:t>
      </w:r>
    </w:p>
    <w:p w14:paraId="4670A33B" w14:textId="0AE9F570" w:rsidR="00C329FF" w:rsidRPr="00914A98" w:rsidRDefault="00124CE2" w:rsidP="0075702E">
      <w:pPr>
        <w:pStyle w:val="Heading3"/>
        <w:shd w:val="clear" w:color="auto" w:fill="FFFFFF"/>
        <w:spacing w:before="300" w:beforeAutospacing="0" w:after="300" w:afterAutospacing="0" w:line="276" w:lineRule="auto"/>
        <w:textAlignment w:val="baseline"/>
        <w:rPr>
          <w:rFonts w:asciiTheme="minorHAnsi" w:hAnsiTheme="minorHAnsi" w:cstheme="minorHAnsi"/>
          <w:i/>
          <w:iCs/>
          <w:sz w:val="28"/>
          <w:szCs w:val="28"/>
        </w:rPr>
      </w:pPr>
      <w:r w:rsidRPr="00914A98">
        <w:rPr>
          <w:rFonts w:asciiTheme="minorHAnsi" w:hAnsiTheme="minorHAnsi" w:cstheme="minorHAnsi"/>
          <w:i/>
          <w:iCs/>
          <w:sz w:val="28"/>
          <w:szCs w:val="28"/>
        </w:rPr>
        <w:t>What to expect at the Easter Vigil</w:t>
      </w:r>
    </w:p>
    <w:p w14:paraId="7E12538B" w14:textId="1521FCC2" w:rsidR="00C329FF" w:rsidRPr="00914A98" w:rsidRDefault="00C329FF" w:rsidP="0075702E">
      <w:pPr>
        <w:pStyle w:val="Heading3"/>
        <w:shd w:val="clear" w:color="auto" w:fill="FFFFFF"/>
        <w:spacing w:before="300" w:beforeAutospacing="0" w:after="300" w:afterAutospacing="0" w:line="276" w:lineRule="auto"/>
        <w:textAlignment w:val="baseline"/>
        <w:rPr>
          <w:rFonts w:asciiTheme="minorHAnsi" w:hAnsiTheme="minorHAnsi" w:cstheme="minorHAnsi"/>
          <w:b w:val="0"/>
          <w:bCs w:val="0"/>
          <w:sz w:val="28"/>
          <w:szCs w:val="28"/>
        </w:rPr>
      </w:pPr>
      <w:r w:rsidRPr="00914A98">
        <w:rPr>
          <w:rFonts w:asciiTheme="minorHAnsi" w:hAnsiTheme="minorHAnsi" w:cstheme="minorHAnsi"/>
          <w:b w:val="0"/>
          <w:bCs w:val="0"/>
          <w:sz w:val="28"/>
          <w:szCs w:val="28"/>
        </w:rPr>
        <w:t>What does the white robe symbolize?</w:t>
      </w:r>
    </w:p>
    <w:p w14:paraId="201BFD59" w14:textId="60D23E3D" w:rsidR="00C329FF" w:rsidRPr="0075702E" w:rsidRDefault="00C329FF" w:rsidP="0075702E">
      <w:pPr>
        <w:pStyle w:val="NormalWeb"/>
        <w:shd w:val="clear" w:color="auto" w:fill="FFFFFF"/>
        <w:spacing w:before="300" w:beforeAutospacing="0" w:after="450" w:afterAutospacing="0" w:line="276" w:lineRule="auto"/>
        <w:textAlignment w:val="baseline"/>
        <w:rPr>
          <w:rFonts w:asciiTheme="minorHAnsi" w:hAnsiTheme="minorHAnsi" w:cstheme="minorHAnsi"/>
          <w:color w:val="262626"/>
          <w:sz w:val="28"/>
          <w:szCs w:val="28"/>
        </w:rPr>
      </w:pPr>
      <w:r w:rsidRPr="0075702E">
        <w:rPr>
          <w:rFonts w:asciiTheme="minorHAnsi" w:hAnsiTheme="minorHAnsi" w:cstheme="minorHAnsi"/>
          <w:color w:val="262626"/>
          <w:sz w:val="28"/>
          <w:szCs w:val="28"/>
        </w:rPr>
        <w:t>The newly baptized are dressed in a white garment after baptism to symbolize that they are washed clean of sin and that they are called to continue to walk in this newness of life.</w:t>
      </w:r>
    </w:p>
    <w:p w14:paraId="2BF687E9" w14:textId="77777777" w:rsidR="00B1233B" w:rsidRDefault="00B1233B" w:rsidP="0075702E">
      <w:pPr>
        <w:shd w:val="clear" w:color="auto" w:fill="FFFFFF"/>
        <w:spacing w:before="300" w:after="300" w:line="276" w:lineRule="auto"/>
        <w:textAlignment w:val="baseline"/>
        <w:outlineLvl w:val="2"/>
        <w:rPr>
          <w:rFonts w:eastAsia="Times New Roman" w:cstheme="minorHAnsi"/>
          <w:b/>
          <w:bCs/>
          <w:sz w:val="28"/>
          <w:szCs w:val="28"/>
        </w:rPr>
      </w:pPr>
    </w:p>
    <w:p w14:paraId="3B8609B4" w14:textId="502EBC31" w:rsidR="00C329FF" w:rsidRPr="00914A98" w:rsidRDefault="00C329FF" w:rsidP="0075702E">
      <w:pPr>
        <w:shd w:val="clear" w:color="auto" w:fill="FFFFFF"/>
        <w:spacing w:before="300" w:after="300" w:line="276" w:lineRule="auto"/>
        <w:textAlignment w:val="baseline"/>
        <w:outlineLvl w:val="2"/>
        <w:rPr>
          <w:rFonts w:eastAsia="Times New Roman" w:cstheme="minorHAnsi"/>
          <w:b/>
          <w:bCs/>
          <w:sz w:val="28"/>
          <w:szCs w:val="28"/>
        </w:rPr>
      </w:pPr>
      <w:r w:rsidRPr="00914A98">
        <w:rPr>
          <w:rFonts w:eastAsia="Times New Roman" w:cstheme="minorHAnsi"/>
          <w:b/>
          <w:bCs/>
          <w:sz w:val="28"/>
          <w:szCs w:val="28"/>
        </w:rPr>
        <w:lastRenderedPageBreak/>
        <w:t>What does the candle symbolize?</w:t>
      </w:r>
    </w:p>
    <w:p w14:paraId="4696C593" w14:textId="23705D50" w:rsidR="00C329FF" w:rsidRPr="0075702E" w:rsidRDefault="00C329FF" w:rsidP="0075702E">
      <w:pPr>
        <w:spacing w:line="276" w:lineRule="auto"/>
        <w:rPr>
          <w:rFonts w:eastAsia="Times New Roman" w:cstheme="minorHAnsi"/>
          <w:sz w:val="28"/>
          <w:szCs w:val="28"/>
        </w:rPr>
      </w:pPr>
      <w:r w:rsidRPr="00C329FF">
        <w:rPr>
          <w:rFonts w:eastAsia="Times New Roman" w:cstheme="minorHAnsi"/>
          <w:sz w:val="28"/>
          <w:szCs w:val="28"/>
        </w:rPr>
        <w:t>A small candle is lit from the Easter candle and given to the newly baptized as a reminder to them always to walk as children of the Light and to be the light of Christ to the world.</w:t>
      </w:r>
    </w:p>
    <w:p w14:paraId="704F9211" w14:textId="77777777" w:rsidR="00C329FF" w:rsidRPr="00914A98" w:rsidRDefault="00C329FF" w:rsidP="0075702E">
      <w:pPr>
        <w:pStyle w:val="Heading3"/>
        <w:shd w:val="clear" w:color="auto" w:fill="FFFFFF"/>
        <w:spacing w:before="300" w:beforeAutospacing="0" w:after="300" w:afterAutospacing="0" w:line="276" w:lineRule="auto"/>
        <w:textAlignment w:val="baseline"/>
        <w:rPr>
          <w:rFonts w:asciiTheme="minorHAnsi" w:hAnsiTheme="minorHAnsi" w:cstheme="minorHAnsi"/>
          <w:sz w:val="28"/>
          <w:szCs w:val="28"/>
        </w:rPr>
      </w:pPr>
      <w:r w:rsidRPr="00914A98">
        <w:rPr>
          <w:rFonts w:asciiTheme="minorHAnsi" w:hAnsiTheme="minorHAnsi" w:cstheme="minorHAnsi"/>
          <w:sz w:val="28"/>
          <w:szCs w:val="28"/>
        </w:rPr>
        <w:t>What does the Sacred Chrism symbolize?</w:t>
      </w:r>
    </w:p>
    <w:p w14:paraId="37A3885E" w14:textId="77777777" w:rsidR="00C329FF" w:rsidRPr="0075702E" w:rsidRDefault="00C329FF" w:rsidP="0075702E">
      <w:pPr>
        <w:pStyle w:val="NormalWeb"/>
        <w:shd w:val="clear" w:color="auto" w:fill="FFFFFF"/>
        <w:spacing w:before="300" w:beforeAutospacing="0" w:after="450" w:afterAutospacing="0" w:line="276" w:lineRule="auto"/>
        <w:textAlignment w:val="baseline"/>
        <w:rPr>
          <w:rFonts w:asciiTheme="minorHAnsi" w:hAnsiTheme="minorHAnsi" w:cstheme="minorHAnsi"/>
          <w:color w:val="262626"/>
          <w:sz w:val="28"/>
          <w:szCs w:val="28"/>
        </w:rPr>
      </w:pPr>
      <w:r w:rsidRPr="0075702E">
        <w:rPr>
          <w:rFonts w:asciiTheme="minorHAnsi" w:hAnsiTheme="minorHAnsi" w:cstheme="minorHAnsi"/>
          <w:color w:val="262626"/>
          <w:sz w:val="28"/>
          <w:szCs w:val="28"/>
        </w:rPr>
        <w:t>The Sacred Chrism, or oil, is a sign of the gift of the Holy Spirit being given to the newly baptized. It is also a sign of the close link between the mission of Jesus and the outpouring of the Holy Spirit, who comes to the recipient with the Father in Baptism.</w:t>
      </w:r>
    </w:p>
    <w:p w14:paraId="4FAC4BA2" w14:textId="77777777" w:rsidR="00C329FF" w:rsidRPr="00914A98" w:rsidRDefault="00C329FF" w:rsidP="0075702E">
      <w:pPr>
        <w:shd w:val="clear" w:color="auto" w:fill="FFFFFF"/>
        <w:spacing w:before="300" w:after="300" w:line="276" w:lineRule="auto"/>
        <w:textAlignment w:val="baseline"/>
        <w:outlineLvl w:val="2"/>
        <w:rPr>
          <w:rFonts w:eastAsia="Times New Roman" w:cstheme="minorHAnsi"/>
          <w:b/>
          <w:bCs/>
          <w:sz w:val="28"/>
          <w:szCs w:val="28"/>
        </w:rPr>
      </w:pPr>
      <w:r w:rsidRPr="00914A98">
        <w:rPr>
          <w:rFonts w:eastAsia="Times New Roman" w:cstheme="minorHAnsi"/>
          <w:b/>
          <w:bCs/>
          <w:sz w:val="28"/>
          <w:szCs w:val="28"/>
        </w:rPr>
        <w:t>Why was this ancient rite restored?</w:t>
      </w:r>
    </w:p>
    <w:p w14:paraId="1FDE71E7" w14:textId="77777777" w:rsidR="00C329FF" w:rsidRPr="00C329FF" w:rsidRDefault="00C329FF" w:rsidP="0075702E">
      <w:pPr>
        <w:shd w:val="clear" w:color="auto" w:fill="FFFFFF"/>
        <w:spacing w:before="300" w:after="450" w:line="276" w:lineRule="auto"/>
        <w:textAlignment w:val="baseline"/>
        <w:rPr>
          <w:rFonts w:eastAsia="Times New Roman" w:cstheme="minorHAnsi"/>
          <w:color w:val="262626"/>
          <w:sz w:val="28"/>
          <w:szCs w:val="28"/>
        </w:rPr>
      </w:pPr>
      <w:r w:rsidRPr="00C329FF">
        <w:rPr>
          <w:rFonts w:eastAsia="Times New Roman" w:cstheme="minorHAnsi"/>
          <w:color w:val="262626"/>
          <w:sz w:val="28"/>
          <w:szCs w:val="28"/>
        </w:rPr>
        <w:t>It was restored in the Church to highlight the fact that the newly baptized are received into a community of faith, which is challenged to realize that they too have become different because of this new life in the community.</w:t>
      </w:r>
    </w:p>
    <w:p w14:paraId="33C45B8C" w14:textId="77777777" w:rsidR="00C329FF" w:rsidRPr="00914A98" w:rsidRDefault="00C329FF" w:rsidP="0075702E">
      <w:pPr>
        <w:shd w:val="clear" w:color="auto" w:fill="FFFFFF"/>
        <w:spacing w:before="300" w:after="300" w:line="276" w:lineRule="auto"/>
        <w:textAlignment w:val="baseline"/>
        <w:outlineLvl w:val="2"/>
        <w:rPr>
          <w:rFonts w:eastAsia="Times New Roman" w:cstheme="minorHAnsi"/>
          <w:b/>
          <w:bCs/>
          <w:sz w:val="28"/>
          <w:szCs w:val="28"/>
        </w:rPr>
      </w:pPr>
      <w:r w:rsidRPr="00914A98">
        <w:rPr>
          <w:rFonts w:eastAsia="Times New Roman" w:cstheme="minorHAnsi"/>
          <w:b/>
          <w:bCs/>
          <w:sz w:val="28"/>
          <w:szCs w:val="28"/>
        </w:rPr>
        <w:t>Is there a ceremony or preparation for Catholics who never or seldom have practiced the faith?</w:t>
      </w:r>
    </w:p>
    <w:p w14:paraId="0EF8DF48" w14:textId="77777777" w:rsidR="00C329FF" w:rsidRPr="00C329FF" w:rsidRDefault="00C329FF" w:rsidP="0075702E">
      <w:pPr>
        <w:shd w:val="clear" w:color="auto" w:fill="FFFFFF"/>
        <w:spacing w:before="300" w:after="450" w:line="276" w:lineRule="auto"/>
        <w:textAlignment w:val="baseline"/>
        <w:rPr>
          <w:rFonts w:eastAsia="Times New Roman" w:cstheme="minorHAnsi"/>
          <w:color w:val="262626"/>
          <w:sz w:val="28"/>
          <w:szCs w:val="28"/>
        </w:rPr>
      </w:pPr>
      <w:r w:rsidRPr="00C329FF">
        <w:rPr>
          <w:rFonts w:eastAsia="Times New Roman" w:cstheme="minorHAnsi"/>
          <w:color w:val="262626"/>
          <w:sz w:val="28"/>
          <w:szCs w:val="28"/>
        </w:rPr>
        <w:t>For Catholics who have been Baptized, Confirmed and made First Communion but then drifted from the faith, the way they return is through the Sacrament of Penance. Catholics who were baptized but never received Confirmation and/or Eucharist also participate in a period of formation. This process of formation is completed with the reception of the Sacraments of Confirmation and Holy Communion often at the Easter Vigil or during the Easter Season.</w:t>
      </w:r>
    </w:p>
    <w:p w14:paraId="7C9A8353" w14:textId="77777777" w:rsidR="00C329FF" w:rsidRPr="00914A98" w:rsidRDefault="00C329FF" w:rsidP="0075702E">
      <w:pPr>
        <w:shd w:val="clear" w:color="auto" w:fill="FFFFFF"/>
        <w:spacing w:before="300" w:after="300" w:line="276" w:lineRule="auto"/>
        <w:textAlignment w:val="baseline"/>
        <w:outlineLvl w:val="2"/>
        <w:rPr>
          <w:rFonts w:eastAsia="Times New Roman" w:cstheme="minorHAnsi"/>
          <w:b/>
          <w:bCs/>
          <w:sz w:val="28"/>
          <w:szCs w:val="28"/>
        </w:rPr>
      </w:pPr>
      <w:r w:rsidRPr="00914A98">
        <w:rPr>
          <w:rFonts w:eastAsia="Times New Roman" w:cstheme="minorHAnsi"/>
          <w:b/>
          <w:bCs/>
          <w:sz w:val="28"/>
          <w:szCs w:val="28"/>
        </w:rPr>
        <w:t>What is the role of a godparent for an adult being baptized?</w:t>
      </w:r>
    </w:p>
    <w:p w14:paraId="4D9C69F5" w14:textId="77777777" w:rsidR="00B1233B" w:rsidRDefault="00C329FF" w:rsidP="0075702E">
      <w:pPr>
        <w:spacing w:line="276" w:lineRule="auto"/>
        <w:rPr>
          <w:rFonts w:eastAsia="Times New Roman" w:cstheme="minorHAnsi"/>
          <w:sz w:val="28"/>
          <w:szCs w:val="28"/>
        </w:rPr>
      </w:pPr>
      <w:r w:rsidRPr="00C329FF">
        <w:rPr>
          <w:rFonts w:eastAsia="Times New Roman" w:cstheme="minorHAnsi"/>
          <w:sz w:val="28"/>
          <w:szCs w:val="28"/>
        </w:rPr>
        <w:t>Prior to the Rite of Election, the</w:t>
      </w:r>
      <w:r w:rsidR="00124CE2">
        <w:rPr>
          <w:rFonts w:eastAsia="Times New Roman" w:cstheme="minorHAnsi"/>
          <w:sz w:val="28"/>
          <w:szCs w:val="28"/>
        </w:rPr>
        <w:t xml:space="preserve"> </w:t>
      </w:r>
      <w:r w:rsidRPr="00C329FF">
        <w:rPr>
          <w:rFonts w:eastAsia="Times New Roman" w:cstheme="minorHAnsi"/>
          <w:sz w:val="28"/>
          <w:szCs w:val="28"/>
        </w:rPr>
        <w:t xml:space="preserve">Catechumen may choose one or two godparents, who will accompany the Catechumen on the day of Election, at the celebration of the Sacraments of Initiation, and during the Period of </w:t>
      </w:r>
      <w:proofErr w:type="spellStart"/>
      <w:r w:rsidRPr="00C329FF">
        <w:rPr>
          <w:rFonts w:eastAsia="Times New Roman" w:cstheme="minorHAnsi"/>
          <w:sz w:val="28"/>
          <w:szCs w:val="28"/>
        </w:rPr>
        <w:t>Mystagogy</w:t>
      </w:r>
      <w:proofErr w:type="spellEnd"/>
      <w:r w:rsidRPr="00C329FF">
        <w:rPr>
          <w:rFonts w:eastAsia="Times New Roman" w:cstheme="minorHAnsi"/>
          <w:sz w:val="28"/>
          <w:szCs w:val="28"/>
        </w:rPr>
        <w:t xml:space="preserve">. </w:t>
      </w:r>
    </w:p>
    <w:p w14:paraId="60E00A48" w14:textId="2BC8B389" w:rsidR="00C329FF" w:rsidRPr="00C329FF" w:rsidRDefault="00C329FF" w:rsidP="0075702E">
      <w:pPr>
        <w:spacing w:line="276" w:lineRule="auto"/>
        <w:rPr>
          <w:rFonts w:eastAsia="Times New Roman" w:cstheme="minorHAnsi"/>
          <w:sz w:val="28"/>
          <w:szCs w:val="28"/>
        </w:rPr>
      </w:pPr>
      <w:r w:rsidRPr="00C329FF">
        <w:rPr>
          <w:rFonts w:eastAsia="Times New Roman" w:cstheme="minorHAnsi"/>
          <w:sz w:val="28"/>
          <w:szCs w:val="28"/>
        </w:rPr>
        <w:lastRenderedPageBreak/>
        <w:t>They are called to show the Catechumens good example of the Christian life, sustain them in moments of hesitancy and anxiety, bear witness, and guide their progress in the baptismal life.</w:t>
      </w:r>
    </w:p>
    <w:p w14:paraId="350EEDE9" w14:textId="6F2A8033" w:rsidR="001A37C2" w:rsidRPr="008A5AB1" w:rsidRDefault="001A37C2" w:rsidP="0013379B">
      <w:pPr>
        <w:spacing w:before="100" w:beforeAutospacing="1" w:after="100" w:afterAutospacing="1"/>
        <w:rPr>
          <w:rFonts w:eastAsia="Times New Roman" w:cstheme="minorHAnsi"/>
          <w:sz w:val="32"/>
          <w:szCs w:val="32"/>
        </w:rPr>
      </w:pPr>
      <w:r w:rsidRPr="008A5AB1">
        <w:rPr>
          <w:rFonts w:eastAsia="Times New Roman" w:cstheme="minorHAnsi"/>
          <w:sz w:val="32"/>
          <w:szCs w:val="32"/>
        </w:rPr>
        <w:t xml:space="preserve">Some of the </w:t>
      </w:r>
      <w:r w:rsidR="0013379B" w:rsidRPr="008A5AB1">
        <w:rPr>
          <w:rFonts w:eastAsia="Times New Roman" w:cstheme="minorHAnsi"/>
          <w:sz w:val="32"/>
          <w:szCs w:val="32"/>
        </w:rPr>
        <w:t xml:space="preserve">Course </w:t>
      </w:r>
      <w:r w:rsidRPr="008A5AB1">
        <w:rPr>
          <w:rFonts w:eastAsia="Times New Roman" w:cstheme="minorHAnsi"/>
          <w:sz w:val="32"/>
          <w:szCs w:val="32"/>
        </w:rPr>
        <w:t>Materials may be found on Formed.org</w:t>
      </w:r>
      <w:r w:rsidR="008A5AB1">
        <w:rPr>
          <w:rFonts w:eastAsia="Times New Roman" w:cstheme="minorHAnsi"/>
          <w:sz w:val="32"/>
          <w:szCs w:val="32"/>
        </w:rPr>
        <w:t>.</w:t>
      </w:r>
      <w:r w:rsidRPr="008A5AB1">
        <w:rPr>
          <w:rFonts w:eastAsia="Times New Roman" w:cstheme="minorHAnsi"/>
          <w:sz w:val="32"/>
          <w:szCs w:val="32"/>
        </w:rPr>
        <w:t xml:space="preserve"> You may log on as a </w:t>
      </w:r>
      <w:r w:rsidRPr="008A5AB1">
        <w:rPr>
          <w:rFonts w:eastAsia="Times New Roman" w:cstheme="minorHAnsi"/>
          <w:i/>
          <w:iCs/>
          <w:sz w:val="32"/>
          <w:szCs w:val="32"/>
        </w:rPr>
        <w:t xml:space="preserve">Parishioner of St Francis of Assisi </w:t>
      </w:r>
    </w:p>
    <w:p w14:paraId="77AC9D75" w14:textId="4848C8F5" w:rsidR="001A37C2" w:rsidRPr="008A5AB1" w:rsidRDefault="001A37C2" w:rsidP="0013379B">
      <w:pPr>
        <w:spacing w:before="100" w:beforeAutospacing="1" w:after="100" w:afterAutospacing="1"/>
        <w:rPr>
          <w:rFonts w:eastAsia="Times New Roman" w:cstheme="minorHAnsi"/>
          <w:i/>
          <w:iCs/>
          <w:sz w:val="32"/>
          <w:szCs w:val="32"/>
        </w:rPr>
      </w:pPr>
      <w:r w:rsidRPr="008A5AB1">
        <w:rPr>
          <w:rFonts w:eastAsia="Times New Roman" w:cstheme="minorHAnsi"/>
          <w:i/>
          <w:iCs/>
          <w:sz w:val="32"/>
          <w:szCs w:val="32"/>
        </w:rPr>
        <w:t>Pass</w:t>
      </w:r>
      <w:r w:rsidR="008A5AB1" w:rsidRPr="008A5AB1">
        <w:rPr>
          <w:rFonts w:eastAsia="Times New Roman" w:cstheme="minorHAnsi"/>
          <w:i/>
          <w:iCs/>
          <w:sz w:val="32"/>
          <w:szCs w:val="32"/>
        </w:rPr>
        <w:t>word: Z</w:t>
      </w:r>
      <w:r w:rsidR="008A5AB1">
        <w:rPr>
          <w:rFonts w:eastAsia="Times New Roman" w:cstheme="minorHAnsi"/>
          <w:i/>
          <w:iCs/>
          <w:sz w:val="32"/>
          <w:szCs w:val="32"/>
        </w:rPr>
        <w:t xml:space="preserve">CBRWF </w:t>
      </w:r>
    </w:p>
    <w:p w14:paraId="5E4E9C62" w14:textId="08E16710" w:rsidR="0013379B" w:rsidRPr="008A5AB1" w:rsidRDefault="0013379B" w:rsidP="0013379B">
      <w:pPr>
        <w:pStyle w:val="NormalWeb"/>
        <w:rPr>
          <w:rFonts w:asciiTheme="minorHAnsi" w:hAnsiTheme="minorHAnsi" w:cstheme="minorHAnsi"/>
          <w:b/>
          <w:bCs/>
          <w:sz w:val="28"/>
          <w:szCs w:val="28"/>
        </w:rPr>
      </w:pPr>
      <w:r w:rsidRPr="008A5AB1">
        <w:rPr>
          <w:rFonts w:asciiTheme="minorHAnsi" w:hAnsiTheme="minorHAnsi" w:cstheme="minorHAnsi"/>
          <w:b/>
          <w:bCs/>
          <w:i/>
          <w:iCs/>
          <w:sz w:val="28"/>
          <w:szCs w:val="28"/>
        </w:rPr>
        <w:t>Knowing</w:t>
      </w:r>
      <w:r w:rsidRPr="008A5AB1">
        <w:rPr>
          <w:rFonts w:asciiTheme="minorHAnsi" w:hAnsiTheme="minorHAnsi" w:cstheme="minorHAnsi"/>
          <w:b/>
          <w:bCs/>
          <w:sz w:val="28"/>
          <w:szCs w:val="28"/>
        </w:rPr>
        <w:t xml:space="preserve"> the Faith </w:t>
      </w:r>
    </w:p>
    <w:p w14:paraId="73821AD7" w14:textId="77777777" w:rsidR="008A5AB1" w:rsidRPr="008A5AB1" w:rsidRDefault="0013379B" w:rsidP="008A5AB1">
      <w:pPr>
        <w:pStyle w:val="NormalWeb"/>
        <w:numPr>
          <w:ilvl w:val="0"/>
          <w:numId w:val="7"/>
        </w:numPr>
        <w:rPr>
          <w:rFonts w:asciiTheme="minorHAnsi" w:hAnsiTheme="minorHAnsi" w:cstheme="minorHAnsi"/>
          <w:sz w:val="28"/>
          <w:szCs w:val="28"/>
        </w:rPr>
      </w:pPr>
      <w:r w:rsidRPr="008A5AB1">
        <w:rPr>
          <w:rFonts w:asciiTheme="minorHAnsi" w:hAnsiTheme="minorHAnsi" w:cstheme="minorHAnsi"/>
          <w:sz w:val="28"/>
          <w:szCs w:val="28"/>
        </w:rPr>
        <w:t xml:space="preserve">THE JOURNEY OF FAITH: Trinity, Faith, &amp; the God Who Is Love </w:t>
      </w:r>
      <w:r w:rsidRPr="008A5AB1">
        <w:rPr>
          <w:rFonts w:asciiTheme="minorHAnsi" w:hAnsiTheme="minorHAnsi" w:cstheme="minorHAnsi"/>
          <w:sz w:val="28"/>
          <w:szCs w:val="28"/>
        </w:rPr>
        <w:fldChar w:fldCharType="begin"/>
      </w:r>
      <w:r w:rsidR="00195452" w:rsidRPr="008A5AB1">
        <w:rPr>
          <w:rFonts w:asciiTheme="minorHAnsi" w:hAnsiTheme="minorHAnsi" w:cstheme="minorHAnsi"/>
          <w:sz w:val="28"/>
          <w:szCs w:val="28"/>
        </w:rPr>
        <w:instrText xml:space="preserve"> INCLUDEPICTURE "C:\\var\\folders\\rp\\kzmf0cfn3plbgwc5xg5fmhv00000gn\\T\\com.microsoft.Word\\WebArchiveCopyPasteTempFiles\\page3image24550528" \* MERGEFORMAT </w:instrText>
      </w:r>
      <w:r w:rsidRPr="008A5AB1">
        <w:rPr>
          <w:rFonts w:asciiTheme="minorHAnsi" w:hAnsiTheme="minorHAnsi" w:cstheme="minorHAnsi"/>
          <w:sz w:val="28"/>
          <w:szCs w:val="28"/>
        </w:rPr>
        <w:fldChar w:fldCharType="separate"/>
      </w:r>
      <w:r w:rsidRPr="008A5AB1">
        <w:rPr>
          <w:rFonts w:asciiTheme="minorHAnsi" w:hAnsiTheme="minorHAnsi" w:cstheme="minorHAnsi"/>
          <w:noProof/>
          <w:sz w:val="28"/>
          <w:szCs w:val="28"/>
        </w:rPr>
        <w:drawing>
          <wp:inline distT="0" distB="0" distL="0" distR="0" wp14:anchorId="16039D90" wp14:editId="23C047E0">
            <wp:extent cx="25400" cy="25400"/>
            <wp:effectExtent l="0" t="0" r="0" b="0"/>
            <wp:docPr id="22" name="Picture 22" descr="page3image2455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245505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8A5AB1">
        <w:rPr>
          <w:rFonts w:asciiTheme="minorHAnsi" w:hAnsiTheme="minorHAnsi" w:cstheme="minorHAnsi"/>
          <w:sz w:val="28"/>
          <w:szCs w:val="28"/>
        </w:rPr>
        <w:fldChar w:fldCharType="end"/>
      </w:r>
      <w:r w:rsidRPr="008A5AB1">
        <w:rPr>
          <w:rFonts w:asciiTheme="minorHAnsi" w:hAnsiTheme="minorHAnsi" w:cstheme="minorHAnsi"/>
          <w:sz w:val="28"/>
          <w:szCs w:val="28"/>
        </w:rPr>
        <w:t xml:space="preserve"> </w:t>
      </w:r>
    </w:p>
    <w:p w14:paraId="4990C9F6" w14:textId="0BE88D51" w:rsidR="0013379B" w:rsidRPr="008A5AB1" w:rsidRDefault="0013379B" w:rsidP="008A5AB1">
      <w:pPr>
        <w:pStyle w:val="NormalWeb"/>
        <w:numPr>
          <w:ilvl w:val="0"/>
          <w:numId w:val="7"/>
        </w:numPr>
        <w:rPr>
          <w:rFonts w:asciiTheme="minorHAnsi" w:hAnsiTheme="minorHAnsi" w:cstheme="minorHAnsi"/>
          <w:sz w:val="28"/>
          <w:szCs w:val="28"/>
        </w:rPr>
      </w:pPr>
      <w:r w:rsidRPr="008A5AB1">
        <w:rPr>
          <w:rFonts w:asciiTheme="minorHAnsi" w:hAnsiTheme="minorHAnsi" w:cstheme="minorHAnsi"/>
          <w:sz w:val="28"/>
          <w:szCs w:val="28"/>
        </w:rPr>
        <w:t xml:space="preserve">DIVINE REVELATION: God Seeking Us &amp; The Compass for Our Lives </w:t>
      </w:r>
      <w:r w:rsidRPr="008A5AB1">
        <w:rPr>
          <w:rFonts w:asciiTheme="minorHAnsi" w:hAnsiTheme="minorHAnsi" w:cstheme="minorHAnsi"/>
          <w:sz w:val="28"/>
          <w:szCs w:val="28"/>
        </w:rPr>
        <w:fldChar w:fldCharType="begin"/>
      </w:r>
      <w:r w:rsidR="00195452" w:rsidRPr="008A5AB1">
        <w:rPr>
          <w:rFonts w:asciiTheme="minorHAnsi" w:hAnsiTheme="minorHAnsi" w:cstheme="minorHAnsi"/>
          <w:sz w:val="28"/>
          <w:szCs w:val="28"/>
        </w:rPr>
        <w:instrText xml:space="preserve"> INCLUDEPICTURE "C:\\var\\folders\\rp\\kzmf0cfn3plbgwc5xg5fmhv00000gn\\T\\com.microsoft.Word\\WebArchiveCopyPasteTempFiles\\page3image24555328" \* MERGEFORMAT </w:instrText>
      </w:r>
      <w:r w:rsidRPr="008A5AB1">
        <w:rPr>
          <w:rFonts w:asciiTheme="minorHAnsi" w:hAnsiTheme="minorHAnsi" w:cstheme="minorHAnsi"/>
          <w:sz w:val="28"/>
          <w:szCs w:val="28"/>
        </w:rPr>
        <w:fldChar w:fldCharType="separate"/>
      </w:r>
      <w:r w:rsidRPr="008A5AB1">
        <w:rPr>
          <w:rFonts w:asciiTheme="minorHAnsi" w:hAnsiTheme="minorHAnsi" w:cstheme="minorHAnsi"/>
          <w:noProof/>
          <w:sz w:val="28"/>
          <w:szCs w:val="28"/>
        </w:rPr>
        <w:drawing>
          <wp:inline distT="0" distB="0" distL="0" distR="0" wp14:anchorId="22922D73" wp14:editId="5CE65CC8">
            <wp:extent cx="25400" cy="25400"/>
            <wp:effectExtent l="0" t="0" r="0" b="0"/>
            <wp:docPr id="19" name="Picture 19" descr="page3image2455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24555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8A5AB1">
        <w:rPr>
          <w:rFonts w:asciiTheme="minorHAnsi" w:hAnsiTheme="minorHAnsi" w:cstheme="minorHAnsi"/>
          <w:sz w:val="28"/>
          <w:szCs w:val="28"/>
        </w:rPr>
        <w:fldChar w:fldCharType="end"/>
      </w:r>
      <w:r w:rsidRPr="008A5AB1">
        <w:rPr>
          <w:rFonts w:asciiTheme="minorHAnsi" w:hAnsiTheme="minorHAnsi" w:cstheme="minorHAnsi"/>
          <w:sz w:val="28"/>
          <w:szCs w:val="28"/>
        </w:rPr>
        <w:t xml:space="preserve"> </w:t>
      </w:r>
    </w:p>
    <w:p w14:paraId="78FCCA78" w14:textId="25D94798" w:rsidR="0013379B" w:rsidRPr="008A5AB1" w:rsidRDefault="0013379B" w:rsidP="008A5AB1">
      <w:pPr>
        <w:pStyle w:val="NormalWeb"/>
        <w:numPr>
          <w:ilvl w:val="0"/>
          <w:numId w:val="7"/>
        </w:numPr>
        <w:rPr>
          <w:rFonts w:asciiTheme="minorHAnsi" w:hAnsiTheme="minorHAnsi" w:cstheme="minorHAnsi"/>
          <w:sz w:val="28"/>
          <w:szCs w:val="28"/>
        </w:rPr>
      </w:pPr>
      <w:r w:rsidRPr="008A5AB1">
        <w:rPr>
          <w:rFonts w:asciiTheme="minorHAnsi" w:hAnsiTheme="minorHAnsi" w:cstheme="minorHAnsi"/>
          <w:sz w:val="28"/>
          <w:szCs w:val="28"/>
        </w:rPr>
        <w:t xml:space="preserve">THE BIBLE: God’s Love Letter to Humanity </w:t>
      </w:r>
    </w:p>
    <w:p w14:paraId="638A9572" w14:textId="0EF0D28E" w:rsidR="0013379B" w:rsidRPr="008A5AB1" w:rsidRDefault="0013379B" w:rsidP="008A5AB1">
      <w:pPr>
        <w:pStyle w:val="NormalWeb"/>
        <w:numPr>
          <w:ilvl w:val="0"/>
          <w:numId w:val="7"/>
        </w:numPr>
        <w:rPr>
          <w:rFonts w:asciiTheme="minorHAnsi" w:hAnsiTheme="minorHAnsi" w:cstheme="minorHAnsi"/>
          <w:sz w:val="28"/>
          <w:szCs w:val="28"/>
        </w:rPr>
      </w:pPr>
      <w:r w:rsidRPr="008A5AB1">
        <w:rPr>
          <w:rFonts w:asciiTheme="minorHAnsi" w:hAnsiTheme="minorHAnsi" w:cstheme="minorHAnsi"/>
          <w:sz w:val="28"/>
          <w:szCs w:val="28"/>
        </w:rPr>
        <w:t xml:space="preserve">THE STORY OF SALVATION: Creation, Fall, &amp; Redemption </w:t>
      </w:r>
      <w:r w:rsidRPr="008A5AB1">
        <w:rPr>
          <w:rFonts w:asciiTheme="minorHAnsi" w:hAnsiTheme="minorHAnsi" w:cstheme="minorHAnsi"/>
          <w:sz w:val="28"/>
          <w:szCs w:val="28"/>
        </w:rPr>
        <w:fldChar w:fldCharType="begin"/>
      </w:r>
      <w:r w:rsidR="00195452" w:rsidRPr="008A5AB1">
        <w:rPr>
          <w:rFonts w:asciiTheme="minorHAnsi" w:hAnsiTheme="minorHAnsi" w:cstheme="minorHAnsi"/>
          <w:sz w:val="28"/>
          <w:szCs w:val="28"/>
        </w:rPr>
        <w:instrText xml:space="preserve"> INCLUDEPICTURE "C:\\var\\folders\\rp\\kzmf0cfn3plbgwc5xg5fmhv00000gn\\T\\com.microsoft.Word\\WebArchiveCopyPasteTempFiles\\page3image24555904" \* MERGEFORMAT </w:instrText>
      </w:r>
      <w:r w:rsidRPr="008A5AB1">
        <w:rPr>
          <w:rFonts w:asciiTheme="minorHAnsi" w:hAnsiTheme="minorHAnsi" w:cstheme="minorHAnsi"/>
          <w:sz w:val="28"/>
          <w:szCs w:val="28"/>
        </w:rPr>
        <w:fldChar w:fldCharType="separate"/>
      </w:r>
      <w:r w:rsidRPr="008A5AB1">
        <w:rPr>
          <w:rFonts w:asciiTheme="minorHAnsi" w:hAnsiTheme="minorHAnsi" w:cstheme="minorHAnsi"/>
          <w:noProof/>
          <w:sz w:val="28"/>
          <w:szCs w:val="28"/>
        </w:rPr>
        <w:drawing>
          <wp:inline distT="0" distB="0" distL="0" distR="0" wp14:anchorId="0C8253DA" wp14:editId="7ED79AF2">
            <wp:extent cx="25400" cy="25400"/>
            <wp:effectExtent l="0" t="0" r="0" b="0"/>
            <wp:docPr id="16" name="Picture 16" descr="page3image2455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245559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8A5AB1">
        <w:rPr>
          <w:rFonts w:asciiTheme="minorHAnsi" w:hAnsiTheme="minorHAnsi" w:cstheme="minorHAnsi"/>
          <w:sz w:val="28"/>
          <w:szCs w:val="28"/>
        </w:rPr>
        <w:fldChar w:fldCharType="end"/>
      </w:r>
      <w:r w:rsidRPr="008A5AB1">
        <w:rPr>
          <w:rFonts w:asciiTheme="minorHAnsi" w:hAnsiTheme="minorHAnsi" w:cstheme="minorHAnsi"/>
          <w:sz w:val="28"/>
          <w:szCs w:val="28"/>
        </w:rPr>
        <w:t xml:space="preserve"> </w:t>
      </w:r>
    </w:p>
    <w:p w14:paraId="0A517301" w14:textId="6D8EAC7D" w:rsidR="0013379B" w:rsidRPr="008A5AB1" w:rsidRDefault="0013379B" w:rsidP="008A5AB1">
      <w:pPr>
        <w:pStyle w:val="NormalWeb"/>
        <w:numPr>
          <w:ilvl w:val="0"/>
          <w:numId w:val="7"/>
        </w:numPr>
        <w:rPr>
          <w:rFonts w:asciiTheme="minorHAnsi" w:hAnsiTheme="minorHAnsi" w:cstheme="minorHAnsi"/>
          <w:sz w:val="28"/>
          <w:szCs w:val="28"/>
        </w:rPr>
      </w:pPr>
      <w:r w:rsidRPr="008A5AB1">
        <w:rPr>
          <w:rFonts w:asciiTheme="minorHAnsi" w:hAnsiTheme="minorHAnsi" w:cstheme="minorHAnsi"/>
          <w:sz w:val="28"/>
          <w:szCs w:val="28"/>
        </w:rPr>
        <w:t xml:space="preserve">WHO IS JESUS?  Just a Good Man or Lord of Our Lives? 59 </w:t>
      </w:r>
    </w:p>
    <w:p w14:paraId="5EA91822" w14:textId="4AC0C29D" w:rsidR="0013379B" w:rsidRPr="008A5AB1" w:rsidRDefault="0013379B" w:rsidP="008A5AB1">
      <w:pPr>
        <w:pStyle w:val="NormalWeb"/>
        <w:numPr>
          <w:ilvl w:val="0"/>
          <w:numId w:val="7"/>
        </w:numPr>
        <w:rPr>
          <w:rFonts w:asciiTheme="minorHAnsi" w:hAnsiTheme="minorHAnsi" w:cstheme="minorHAnsi"/>
          <w:sz w:val="28"/>
          <w:szCs w:val="28"/>
        </w:rPr>
      </w:pPr>
      <w:r w:rsidRPr="008A5AB1">
        <w:rPr>
          <w:rFonts w:asciiTheme="minorHAnsi" w:hAnsiTheme="minorHAnsi" w:cstheme="minorHAnsi"/>
          <w:sz w:val="28"/>
          <w:szCs w:val="28"/>
        </w:rPr>
        <w:t>THE PASCHAL MYSTERY: The Mystery of Jesus’s Death &amp; Res</w:t>
      </w:r>
      <w:r w:rsidR="00914A98" w:rsidRPr="008A5AB1">
        <w:rPr>
          <w:rFonts w:asciiTheme="minorHAnsi" w:hAnsiTheme="minorHAnsi" w:cstheme="minorHAnsi"/>
          <w:sz w:val="28"/>
          <w:szCs w:val="28"/>
        </w:rPr>
        <w:t>urrection</w:t>
      </w:r>
      <w:r w:rsidRPr="008A5AB1">
        <w:rPr>
          <w:rFonts w:asciiTheme="minorHAnsi" w:hAnsiTheme="minorHAnsi" w:cstheme="minorHAnsi"/>
          <w:sz w:val="28"/>
          <w:szCs w:val="28"/>
        </w:rPr>
        <w:t xml:space="preserve"> </w:t>
      </w:r>
      <w:r w:rsidRPr="008A5AB1">
        <w:rPr>
          <w:rFonts w:asciiTheme="minorHAnsi" w:hAnsiTheme="minorHAnsi" w:cstheme="minorHAnsi"/>
          <w:sz w:val="28"/>
          <w:szCs w:val="28"/>
        </w:rPr>
        <w:fldChar w:fldCharType="begin"/>
      </w:r>
      <w:r w:rsidR="00195452" w:rsidRPr="008A5AB1">
        <w:rPr>
          <w:rFonts w:asciiTheme="minorHAnsi" w:hAnsiTheme="minorHAnsi" w:cstheme="minorHAnsi"/>
          <w:sz w:val="28"/>
          <w:szCs w:val="28"/>
        </w:rPr>
        <w:instrText xml:space="preserve"> INCLUDEPICTURE "C:\\var\\folders\\rp\\kzmf0cfn3plbgwc5xg5fmhv00000gn\\T\\com.microsoft.Word\\WebArchiveCopyPasteTempFiles\\page3image24556672" \* MERGEFORMAT </w:instrText>
      </w:r>
      <w:r w:rsidRPr="008A5AB1">
        <w:rPr>
          <w:rFonts w:asciiTheme="minorHAnsi" w:hAnsiTheme="minorHAnsi" w:cstheme="minorHAnsi"/>
          <w:sz w:val="28"/>
          <w:szCs w:val="28"/>
        </w:rPr>
        <w:fldChar w:fldCharType="separate"/>
      </w:r>
      <w:r w:rsidRPr="008A5AB1">
        <w:rPr>
          <w:rFonts w:asciiTheme="minorHAnsi" w:hAnsiTheme="minorHAnsi" w:cstheme="minorHAnsi"/>
          <w:noProof/>
          <w:sz w:val="28"/>
          <w:szCs w:val="28"/>
        </w:rPr>
        <w:drawing>
          <wp:inline distT="0" distB="0" distL="0" distR="0" wp14:anchorId="3060446E" wp14:editId="782DF604">
            <wp:extent cx="25400" cy="25400"/>
            <wp:effectExtent l="0" t="0" r="0" b="0"/>
            <wp:docPr id="13" name="Picture 13" descr="page3image2455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245566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8A5AB1">
        <w:rPr>
          <w:rFonts w:asciiTheme="minorHAnsi" w:hAnsiTheme="minorHAnsi" w:cstheme="minorHAnsi"/>
          <w:sz w:val="28"/>
          <w:szCs w:val="28"/>
        </w:rPr>
        <w:fldChar w:fldCharType="end"/>
      </w:r>
      <w:r w:rsidRPr="008A5AB1">
        <w:rPr>
          <w:rFonts w:asciiTheme="minorHAnsi" w:hAnsiTheme="minorHAnsi" w:cstheme="minorHAnsi"/>
          <w:sz w:val="28"/>
          <w:szCs w:val="28"/>
        </w:rPr>
        <w:t xml:space="preserve"> </w:t>
      </w:r>
    </w:p>
    <w:p w14:paraId="2B82712A" w14:textId="53D73862" w:rsidR="0013379B" w:rsidRPr="008A5AB1" w:rsidRDefault="0013379B" w:rsidP="008A5AB1">
      <w:pPr>
        <w:pStyle w:val="NormalWeb"/>
        <w:numPr>
          <w:ilvl w:val="0"/>
          <w:numId w:val="7"/>
        </w:numPr>
        <w:rPr>
          <w:rFonts w:asciiTheme="minorHAnsi" w:hAnsiTheme="minorHAnsi" w:cstheme="minorHAnsi"/>
          <w:sz w:val="28"/>
          <w:szCs w:val="28"/>
        </w:rPr>
      </w:pPr>
      <w:r w:rsidRPr="008A5AB1">
        <w:rPr>
          <w:rFonts w:asciiTheme="minorHAnsi" w:hAnsiTheme="minorHAnsi" w:cstheme="minorHAnsi"/>
          <w:sz w:val="28"/>
          <w:szCs w:val="28"/>
        </w:rPr>
        <w:t xml:space="preserve">THE HOLY SPIRIT AND THE LIFE OF GRACE: God’s Divine Life Within Us </w:t>
      </w:r>
      <w:r w:rsidRPr="008A5AB1">
        <w:rPr>
          <w:rFonts w:asciiTheme="minorHAnsi" w:hAnsiTheme="minorHAnsi" w:cstheme="minorHAnsi"/>
          <w:sz w:val="28"/>
          <w:szCs w:val="28"/>
        </w:rPr>
        <w:fldChar w:fldCharType="begin"/>
      </w:r>
      <w:r w:rsidR="00195452" w:rsidRPr="008A5AB1">
        <w:rPr>
          <w:rFonts w:asciiTheme="minorHAnsi" w:hAnsiTheme="minorHAnsi" w:cstheme="minorHAnsi"/>
          <w:sz w:val="28"/>
          <w:szCs w:val="28"/>
        </w:rPr>
        <w:instrText xml:space="preserve"> INCLUDEPICTURE "C:\\var\\folders\\rp\\kzmf0cfn3plbgwc5xg5fmhv00000gn\\T\\com.microsoft.Word\\WebArchiveCopyPasteTempFiles\\page3image24557056" \* MERGEFORMAT </w:instrText>
      </w:r>
      <w:r w:rsidRPr="008A5AB1">
        <w:rPr>
          <w:rFonts w:asciiTheme="minorHAnsi" w:hAnsiTheme="minorHAnsi" w:cstheme="minorHAnsi"/>
          <w:sz w:val="28"/>
          <w:szCs w:val="28"/>
        </w:rPr>
        <w:fldChar w:fldCharType="separate"/>
      </w:r>
      <w:r w:rsidRPr="008A5AB1">
        <w:rPr>
          <w:rFonts w:asciiTheme="minorHAnsi" w:hAnsiTheme="minorHAnsi" w:cstheme="minorHAnsi"/>
          <w:noProof/>
          <w:sz w:val="28"/>
          <w:szCs w:val="28"/>
        </w:rPr>
        <w:drawing>
          <wp:inline distT="0" distB="0" distL="0" distR="0" wp14:anchorId="1643F14A" wp14:editId="478C64D8">
            <wp:extent cx="25400" cy="25400"/>
            <wp:effectExtent l="0" t="0" r="0" b="0"/>
            <wp:docPr id="10" name="Picture 10" descr="page3image2455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24557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8A5AB1">
        <w:rPr>
          <w:rFonts w:asciiTheme="minorHAnsi" w:hAnsiTheme="minorHAnsi" w:cstheme="minorHAnsi"/>
          <w:sz w:val="28"/>
          <w:szCs w:val="28"/>
        </w:rPr>
        <w:fldChar w:fldCharType="end"/>
      </w:r>
      <w:r w:rsidRPr="008A5AB1">
        <w:rPr>
          <w:rFonts w:asciiTheme="minorHAnsi" w:hAnsiTheme="minorHAnsi" w:cstheme="minorHAnsi"/>
          <w:sz w:val="28"/>
          <w:szCs w:val="28"/>
        </w:rPr>
        <w:t xml:space="preserve"> </w:t>
      </w:r>
    </w:p>
    <w:p w14:paraId="463C2728" w14:textId="16516891" w:rsidR="0013379B" w:rsidRPr="008A5AB1" w:rsidRDefault="0013379B" w:rsidP="008A5AB1">
      <w:pPr>
        <w:pStyle w:val="NormalWeb"/>
        <w:numPr>
          <w:ilvl w:val="0"/>
          <w:numId w:val="7"/>
        </w:numPr>
        <w:rPr>
          <w:rFonts w:asciiTheme="minorHAnsi" w:hAnsiTheme="minorHAnsi" w:cstheme="minorHAnsi"/>
          <w:sz w:val="28"/>
          <w:szCs w:val="28"/>
        </w:rPr>
      </w:pPr>
      <w:r w:rsidRPr="008A5AB1">
        <w:rPr>
          <w:rFonts w:asciiTheme="minorHAnsi" w:hAnsiTheme="minorHAnsi" w:cstheme="minorHAnsi"/>
          <w:sz w:val="28"/>
          <w:szCs w:val="28"/>
        </w:rPr>
        <w:t xml:space="preserve">WHY DO I NEED THE CHURCH?: The Mystery of the Catholic Church </w:t>
      </w:r>
      <w:r w:rsidRPr="008A5AB1">
        <w:rPr>
          <w:rFonts w:asciiTheme="minorHAnsi" w:hAnsiTheme="minorHAnsi" w:cstheme="minorHAnsi"/>
          <w:sz w:val="28"/>
          <w:szCs w:val="28"/>
        </w:rPr>
        <w:fldChar w:fldCharType="begin"/>
      </w:r>
      <w:r w:rsidR="00195452" w:rsidRPr="008A5AB1">
        <w:rPr>
          <w:rFonts w:asciiTheme="minorHAnsi" w:hAnsiTheme="minorHAnsi" w:cstheme="minorHAnsi"/>
          <w:sz w:val="28"/>
          <w:szCs w:val="28"/>
        </w:rPr>
        <w:instrText xml:space="preserve"> INCLUDEPICTURE "C:\\var\\folders\\rp\\kzmf0cfn3plbgwc5xg5fmhv00000gn\\T\\com.microsoft.Word\\WebArchiveCopyPasteTempFiles\\page3image24557632" \* MERGEFORMAT </w:instrText>
      </w:r>
      <w:r w:rsidRPr="008A5AB1">
        <w:rPr>
          <w:rFonts w:asciiTheme="minorHAnsi" w:hAnsiTheme="minorHAnsi" w:cstheme="minorHAnsi"/>
          <w:sz w:val="28"/>
          <w:szCs w:val="28"/>
        </w:rPr>
        <w:fldChar w:fldCharType="separate"/>
      </w:r>
      <w:r w:rsidRPr="008A5AB1">
        <w:rPr>
          <w:rFonts w:asciiTheme="minorHAnsi" w:hAnsiTheme="minorHAnsi" w:cstheme="minorHAnsi"/>
          <w:noProof/>
          <w:sz w:val="28"/>
          <w:szCs w:val="28"/>
        </w:rPr>
        <w:drawing>
          <wp:inline distT="0" distB="0" distL="0" distR="0" wp14:anchorId="70059ED0" wp14:editId="22AA846E">
            <wp:extent cx="25400" cy="25400"/>
            <wp:effectExtent l="0" t="0" r="0" b="0"/>
            <wp:docPr id="7" name="Picture 7" descr="page3image2455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3image245576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8A5AB1">
        <w:rPr>
          <w:rFonts w:asciiTheme="minorHAnsi" w:hAnsiTheme="minorHAnsi" w:cstheme="minorHAnsi"/>
          <w:sz w:val="28"/>
          <w:szCs w:val="28"/>
        </w:rPr>
        <w:fldChar w:fldCharType="end"/>
      </w:r>
      <w:r w:rsidRPr="008A5AB1">
        <w:rPr>
          <w:rFonts w:asciiTheme="minorHAnsi" w:hAnsiTheme="minorHAnsi" w:cstheme="minorHAnsi"/>
          <w:sz w:val="28"/>
          <w:szCs w:val="28"/>
        </w:rPr>
        <w:t xml:space="preserve"> </w:t>
      </w:r>
    </w:p>
    <w:p w14:paraId="67119C47" w14:textId="77777777" w:rsidR="008A5AB1" w:rsidRPr="008A5AB1" w:rsidRDefault="0013379B" w:rsidP="008A5AB1">
      <w:pPr>
        <w:pStyle w:val="NormalWeb"/>
        <w:numPr>
          <w:ilvl w:val="0"/>
          <w:numId w:val="7"/>
        </w:numPr>
        <w:rPr>
          <w:rFonts w:asciiTheme="minorHAnsi" w:hAnsiTheme="minorHAnsi" w:cstheme="minorHAnsi"/>
          <w:sz w:val="28"/>
          <w:szCs w:val="28"/>
        </w:rPr>
      </w:pPr>
      <w:r w:rsidRPr="008A5AB1">
        <w:rPr>
          <w:rFonts w:asciiTheme="minorHAnsi" w:hAnsiTheme="minorHAnsi" w:cstheme="minorHAnsi"/>
          <w:sz w:val="28"/>
          <w:szCs w:val="28"/>
        </w:rPr>
        <w:t xml:space="preserve">MARY AND THE SAINTS: Our Spiritual Mother &amp; the Communion of Saints </w:t>
      </w:r>
      <w:r w:rsidRPr="008A5AB1">
        <w:rPr>
          <w:rFonts w:asciiTheme="minorHAnsi" w:hAnsiTheme="minorHAnsi" w:cstheme="minorHAnsi"/>
          <w:sz w:val="28"/>
          <w:szCs w:val="28"/>
        </w:rPr>
        <w:fldChar w:fldCharType="begin"/>
      </w:r>
      <w:r w:rsidR="00195452" w:rsidRPr="008A5AB1">
        <w:rPr>
          <w:rFonts w:asciiTheme="minorHAnsi" w:hAnsiTheme="minorHAnsi" w:cstheme="minorHAnsi"/>
          <w:sz w:val="28"/>
          <w:szCs w:val="28"/>
        </w:rPr>
        <w:instrText xml:space="preserve"> INCLUDEPICTURE "C:\\var\\folders\\rp\\kzmf0cfn3plbgwc5xg5fmhv00000gn\\T\\com.microsoft.Word\\WebArchiveCopyPasteTempFiles\\page3image24558208" \* MERGEFORMAT </w:instrText>
      </w:r>
      <w:r w:rsidRPr="008A5AB1">
        <w:rPr>
          <w:rFonts w:asciiTheme="minorHAnsi" w:hAnsiTheme="minorHAnsi" w:cstheme="minorHAnsi"/>
          <w:sz w:val="28"/>
          <w:szCs w:val="28"/>
        </w:rPr>
        <w:fldChar w:fldCharType="separate"/>
      </w:r>
      <w:r w:rsidRPr="008A5AB1">
        <w:rPr>
          <w:rFonts w:asciiTheme="minorHAnsi" w:hAnsiTheme="minorHAnsi" w:cstheme="minorHAnsi"/>
          <w:noProof/>
          <w:sz w:val="28"/>
          <w:szCs w:val="28"/>
        </w:rPr>
        <w:drawing>
          <wp:inline distT="0" distB="0" distL="0" distR="0" wp14:anchorId="02A734F9" wp14:editId="63A7F318">
            <wp:extent cx="25400" cy="25400"/>
            <wp:effectExtent l="0" t="0" r="0" b="0"/>
            <wp:docPr id="4" name="Picture 4" descr="page3image2455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24558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8A5AB1">
        <w:rPr>
          <w:rFonts w:asciiTheme="minorHAnsi" w:hAnsiTheme="minorHAnsi" w:cstheme="minorHAnsi"/>
          <w:sz w:val="28"/>
          <w:szCs w:val="28"/>
        </w:rPr>
        <w:fldChar w:fldCharType="end"/>
      </w:r>
    </w:p>
    <w:p w14:paraId="318FA623" w14:textId="179FC33C" w:rsidR="0013379B" w:rsidRPr="008A5AB1" w:rsidRDefault="0013379B" w:rsidP="008A5AB1">
      <w:pPr>
        <w:pStyle w:val="NormalWeb"/>
        <w:numPr>
          <w:ilvl w:val="0"/>
          <w:numId w:val="7"/>
        </w:numPr>
        <w:rPr>
          <w:rFonts w:asciiTheme="minorHAnsi" w:hAnsiTheme="minorHAnsi" w:cstheme="minorHAnsi"/>
          <w:sz w:val="28"/>
          <w:szCs w:val="28"/>
        </w:rPr>
      </w:pPr>
      <w:r w:rsidRPr="008A5AB1">
        <w:rPr>
          <w:rFonts w:asciiTheme="minorHAnsi" w:hAnsiTheme="minorHAnsi" w:cstheme="minorBidi"/>
          <w:sz w:val="28"/>
          <w:szCs w:val="28"/>
        </w:rPr>
        <w:t xml:space="preserve">THE LAST THINGS: What Happens After We Die? </w:t>
      </w:r>
      <w:r w:rsidRPr="008A5AB1">
        <w:rPr>
          <w:rFonts w:asciiTheme="minorHAnsi" w:hAnsiTheme="minorHAnsi" w:cstheme="minorBidi"/>
          <w:sz w:val="28"/>
          <w:szCs w:val="28"/>
        </w:rPr>
        <w:fldChar w:fldCharType="begin"/>
      </w:r>
      <w:r w:rsidR="00195452" w:rsidRPr="008A5AB1">
        <w:rPr>
          <w:rFonts w:asciiTheme="minorHAnsi" w:hAnsiTheme="minorHAnsi" w:cstheme="minorBidi"/>
          <w:sz w:val="28"/>
          <w:szCs w:val="28"/>
        </w:rPr>
        <w:instrText xml:space="preserve"> INCLUDEPICTURE "C:\\var\\folders\\rp\\kzmf0cfn3plbgwc5xg5fmhv00000gn\\T\\com.microsoft.Word\\WebArchiveCopyPasteTempFiles\\page3image24558784" \* MERGEFORMAT </w:instrText>
      </w:r>
      <w:r w:rsidRPr="008A5AB1">
        <w:rPr>
          <w:rFonts w:asciiTheme="minorHAnsi" w:hAnsiTheme="minorHAnsi" w:cstheme="minorBidi"/>
          <w:sz w:val="28"/>
          <w:szCs w:val="28"/>
        </w:rPr>
        <w:fldChar w:fldCharType="separate"/>
      </w:r>
      <w:r w:rsidRPr="008A5AB1">
        <w:rPr>
          <w:noProof/>
          <w:sz w:val="28"/>
          <w:szCs w:val="28"/>
        </w:rPr>
        <w:drawing>
          <wp:inline distT="0" distB="0" distL="0" distR="0" wp14:anchorId="3D25DA3B" wp14:editId="30A9A1FE">
            <wp:extent cx="25400" cy="25400"/>
            <wp:effectExtent l="0" t="0" r="0" b="0"/>
            <wp:docPr id="1" name="Picture 1" descr="page3image2455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5400" cy="25400"/>
                    </a:xfrm>
                    <a:prstGeom prst="rect">
                      <a:avLst/>
                    </a:prstGeom>
                  </pic:spPr>
                </pic:pic>
              </a:graphicData>
            </a:graphic>
          </wp:inline>
        </w:drawing>
      </w:r>
      <w:r w:rsidRPr="008A5AB1">
        <w:rPr>
          <w:rFonts w:asciiTheme="minorHAnsi" w:hAnsiTheme="minorHAnsi" w:cstheme="minorBidi"/>
          <w:sz w:val="28"/>
          <w:szCs w:val="28"/>
        </w:rPr>
        <w:fldChar w:fldCharType="end"/>
      </w:r>
    </w:p>
    <w:p w14:paraId="70E14FA9" w14:textId="3C8C9E5C" w:rsidR="0013379B" w:rsidRPr="008A5AB1" w:rsidRDefault="0013379B" w:rsidP="008A5AB1">
      <w:pPr>
        <w:spacing w:before="100" w:beforeAutospacing="1" w:after="100" w:afterAutospacing="1"/>
        <w:rPr>
          <w:rFonts w:eastAsia="Times New Roman" w:cstheme="minorHAnsi"/>
          <w:b/>
          <w:bCs/>
          <w:i/>
          <w:iCs/>
          <w:sz w:val="28"/>
          <w:szCs w:val="28"/>
        </w:rPr>
      </w:pPr>
      <w:r w:rsidRPr="008A5AB1">
        <w:rPr>
          <w:rFonts w:eastAsia="Times New Roman" w:cstheme="minorHAnsi"/>
          <w:b/>
          <w:bCs/>
          <w:i/>
          <w:iCs/>
          <w:sz w:val="28"/>
          <w:szCs w:val="28"/>
        </w:rPr>
        <w:t>Living Th</w:t>
      </w:r>
      <w:r w:rsidR="00914A98" w:rsidRPr="008A5AB1">
        <w:rPr>
          <w:rFonts w:eastAsia="Times New Roman" w:cstheme="minorHAnsi"/>
          <w:b/>
          <w:bCs/>
          <w:i/>
          <w:iCs/>
          <w:sz w:val="28"/>
          <w:szCs w:val="28"/>
        </w:rPr>
        <w:t>e</w:t>
      </w:r>
      <w:r w:rsidRPr="008A5AB1">
        <w:rPr>
          <w:rFonts w:eastAsia="Times New Roman" w:cstheme="minorHAnsi"/>
          <w:b/>
          <w:bCs/>
          <w:i/>
          <w:iCs/>
          <w:sz w:val="28"/>
          <w:szCs w:val="28"/>
        </w:rPr>
        <w:t xml:space="preserve"> Faith </w:t>
      </w:r>
    </w:p>
    <w:p w14:paraId="0EBA058D" w14:textId="77777777" w:rsidR="0013379B" w:rsidRPr="008A5AB1" w:rsidRDefault="0013379B" w:rsidP="008A5AB1">
      <w:pPr>
        <w:pStyle w:val="ListParagraph"/>
        <w:numPr>
          <w:ilvl w:val="0"/>
          <w:numId w:val="7"/>
        </w:numPr>
        <w:spacing w:before="100" w:beforeAutospacing="1" w:after="100" w:afterAutospacing="1"/>
        <w:rPr>
          <w:rFonts w:eastAsia="Times New Roman" w:cstheme="minorHAnsi"/>
          <w:sz w:val="28"/>
          <w:szCs w:val="28"/>
        </w:rPr>
      </w:pPr>
      <w:r w:rsidRPr="008A5AB1">
        <w:rPr>
          <w:rFonts w:eastAsia="Times New Roman" w:cstheme="minorHAnsi"/>
          <w:sz w:val="28"/>
          <w:szCs w:val="28"/>
        </w:rPr>
        <w:t xml:space="preserve">THE SACRAMENTS: Baptism &amp; Confirmation </w:t>
      </w:r>
    </w:p>
    <w:p w14:paraId="1E12C568" w14:textId="77777777" w:rsidR="0013379B" w:rsidRPr="008A5AB1" w:rsidRDefault="0013379B" w:rsidP="008A5AB1">
      <w:pPr>
        <w:pStyle w:val="ListParagraph"/>
        <w:numPr>
          <w:ilvl w:val="0"/>
          <w:numId w:val="7"/>
        </w:numPr>
        <w:spacing w:before="100" w:beforeAutospacing="1" w:after="100" w:afterAutospacing="1"/>
        <w:rPr>
          <w:rFonts w:eastAsia="Times New Roman" w:cstheme="minorHAnsi"/>
          <w:sz w:val="28"/>
          <w:szCs w:val="28"/>
        </w:rPr>
      </w:pPr>
      <w:r w:rsidRPr="008A5AB1">
        <w:rPr>
          <w:rFonts w:eastAsia="Times New Roman" w:cstheme="minorHAnsi"/>
          <w:sz w:val="28"/>
          <w:szCs w:val="28"/>
        </w:rPr>
        <w:t xml:space="preserve">THE EUCHARIST: Source &amp; Summit of Christian Life  </w:t>
      </w:r>
    </w:p>
    <w:p w14:paraId="1CFBC9A6" w14:textId="77777777" w:rsidR="0013379B" w:rsidRPr="008A5AB1" w:rsidRDefault="0013379B" w:rsidP="008A5AB1">
      <w:pPr>
        <w:pStyle w:val="ListParagraph"/>
        <w:numPr>
          <w:ilvl w:val="0"/>
          <w:numId w:val="7"/>
        </w:numPr>
        <w:spacing w:before="100" w:beforeAutospacing="1" w:after="100" w:afterAutospacing="1"/>
        <w:rPr>
          <w:rFonts w:eastAsia="Times New Roman" w:cstheme="minorHAnsi"/>
          <w:sz w:val="28"/>
          <w:szCs w:val="28"/>
        </w:rPr>
      </w:pPr>
      <w:r w:rsidRPr="008A5AB1">
        <w:rPr>
          <w:rFonts w:eastAsia="Times New Roman" w:cstheme="minorHAnsi"/>
          <w:sz w:val="28"/>
          <w:szCs w:val="28"/>
        </w:rPr>
        <w:t xml:space="preserve">WALK THROUGH THE MASS: Exploring the Sacred Liturgy  </w:t>
      </w:r>
    </w:p>
    <w:p w14:paraId="281ABDEF" w14:textId="77777777" w:rsidR="0013379B" w:rsidRPr="008A5AB1" w:rsidRDefault="0013379B" w:rsidP="008A5AB1">
      <w:pPr>
        <w:pStyle w:val="ListParagraph"/>
        <w:numPr>
          <w:ilvl w:val="0"/>
          <w:numId w:val="7"/>
        </w:numPr>
        <w:spacing w:before="100" w:beforeAutospacing="1" w:after="100" w:afterAutospacing="1"/>
        <w:rPr>
          <w:rFonts w:eastAsia="Times New Roman" w:cstheme="minorHAnsi"/>
          <w:sz w:val="28"/>
          <w:szCs w:val="28"/>
        </w:rPr>
      </w:pPr>
      <w:r w:rsidRPr="008A5AB1">
        <w:rPr>
          <w:rFonts w:eastAsia="Times New Roman" w:cstheme="minorHAnsi"/>
          <w:sz w:val="28"/>
          <w:szCs w:val="28"/>
        </w:rPr>
        <w:t xml:space="preserve">PENANCE AND ANOINTING OF THE SICK: God’s Mercy Revealed </w:t>
      </w:r>
    </w:p>
    <w:p w14:paraId="6EC63567" w14:textId="77777777" w:rsidR="0013379B" w:rsidRPr="008A5AB1" w:rsidRDefault="0013379B" w:rsidP="008A5AB1">
      <w:pPr>
        <w:pStyle w:val="ListParagraph"/>
        <w:numPr>
          <w:ilvl w:val="0"/>
          <w:numId w:val="7"/>
        </w:numPr>
        <w:spacing w:before="100" w:beforeAutospacing="1" w:after="100" w:afterAutospacing="1"/>
        <w:rPr>
          <w:rFonts w:eastAsia="Times New Roman" w:cstheme="minorHAnsi"/>
          <w:sz w:val="28"/>
          <w:szCs w:val="28"/>
        </w:rPr>
      </w:pPr>
      <w:r w:rsidRPr="008A5AB1">
        <w:rPr>
          <w:rFonts w:eastAsia="Times New Roman" w:cstheme="minorHAnsi"/>
          <w:sz w:val="28"/>
          <w:szCs w:val="28"/>
        </w:rPr>
        <w:t xml:space="preserve">MATRIMONY AND HOLY ORDERS: The Sacraments of Service &amp; Communion </w:t>
      </w:r>
    </w:p>
    <w:p w14:paraId="0289256B" w14:textId="77777777" w:rsidR="0013379B" w:rsidRPr="008A5AB1" w:rsidRDefault="0013379B" w:rsidP="008A5AB1">
      <w:pPr>
        <w:pStyle w:val="ListParagraph"/>
        <w:numPr>
          <w:ilvl w:val="0"/>
          <w:numId w:val="7"/>
        </w:numPr>
        <w:spacing w:before="100" w:beforeAutospacing="1" w:after="100" w:afterAutospacing="1"/>
        <w:rPr>
          <w:rFonts w:eastAsia="Times New Roman" w:cstheme="minorHAnsi"/>
          <w:sz w:val="28"/>
          <w:szCs w:val="28"/>
        </w:rPr>
      </w:pPr>
      <w:r w:rsidRPr="008A5AB1">
        <w:rPr>
          <w:rFonts w:eastAsia="Times New Roman" w:cstheme="minorHAnsi"/>
          <w:sz w:val="28"/>
          <w:szCs w:val="28"/>
        </w:rPr>
        <w:t xml:space="preserve">A CATHOLIC MORAL VISION: Virtue, Grace, &amp; the Path to Happiness </w:t>
      </w:r>
    </w:p>
    <w:p w14:paraId="1088AB7C" w14:textId="77777777" w:rsidR="0013379B" w:rsidRPr="008A5AB1" w:rsidRDefault="0013379B" w:rsidP="008A5AB1">
      <w:pPr>
        <w:pStyle w:val="ListParagraph"/>
        <w:numPr>
          <w:ilvl w:val="0"/>
          <w:numId w:val="7"/>
        </w:numPr>
        <w:spacing w:before="100" w:beforeAutospacing="1" w:after="100" w:afterAutospacing="1"/>
        <w:rPr>
          <w:rFonts w:eastAsia="Times New Roman" w:cstheme="minorHAnsi"/>
          <w:sz w:val="28"/>
          <w:szCs w:val="28"/>
        </w:rPr>
      </w:pPr>
      <w:r w:rsidRPr="008A5AB1">
        <w:rPr>
          <w:rFonts w:eastAsia="Times New Roman" w:cstheme="minorHAnsi"/>
          <w:sz w:val="28"/>
          <w:szCs w:val="28"/>
        </w:rPr>
        <w:t xml:space="preserve">A LOVE THAT LASTS: Discovering Authentic Love </w:t>
      </w:r>
    </w:p>
    <w:p w14:paraId="1264BE37" w14:textId="77777777" w:rsidR="0013379B" w:rsidRPr="008A5AB1" w:rsidRDefault="0013379B" w:rsidP="008A5AB1">
      <w:pPr>
        <w:pStyle w:val="ListParagraph"/>
        <w:numPr>
          <w:ilvl w:val="0"/>
          <w:numId w:val="7"/>
        </w:numPr>
        <w:spacing w:before="100" w:beforeAutospacing="1" w:after="100" w:afterAutospacing="1"/>
        <w:rPr>
          <w:rFonts w:eastAsia="Times New Roman" w:cstheme="minorHAnsi"/>
          <w:sz w:val="28"/>
          <w:szCs w:val="28"/>
        </w:rPr>
      </w:pPr>
      <w:r w:rsidRPr="008A5AB1">
        <w:rPr>
          <w:rFonts w:eastAsia="Times New Roman" w:cstheme="minorHAnsi"/>
          <w:sz w:val="28"/>
          <w:szCs w:val="28"/>
        </w:rPr>
        <w:t xml:space="preserve">A LOVE THAT LASTS: God’s Plan for Sexuality </w:t>
      </w:r>
    </w:p>
    <w:p w14:paraId="21634F3B" w14:textId="77777777" w:rsidR="0013379B" w:rsidRPr="008A5AB1" w:rsidRDefault="0013379B" w:rsidP="008A5AB1">
      <w:pPr>
        <w:pStyle w:val="ListParagraph"/>
        <w:numPr>
          <w:ilvl w:val="0"/>
          <w:numId w:val="7"/>
        </w:numPr>
        <w:spacing w:before="100" w:beforeAutospacing="1" w:after="100" w:afterAutospacing="1"/>
        <w:rPr>
          <w:rFonts w:eastAsia="Times New Roman" w:cstheme="minorHAnsi"/>
          <w:sz w:val="28"/>
          <w:szCs w:val="28"/>
        </w:rPr>
      </w:pPr>
      <w:r w:rsidRPr="008A5AB1">
        <w:rPr>
          <w:rFonts w:eastAsia="Times New Roman" w:cstheme="minorHAnsi"/>
          <w:sz w:val="28"/>
          <w:szCs w:val="28"/>
        </w:rPr>
        <w:t xml:space="preserve">CATHOLIC SOCIAL TEACHING: Building a Civilization of Love </w:t>
      </w:r>
    </w:p>
    <w:p w14:paraId="62661B57" w14:textId="5A7EE892" w:rsidR="0013379B" w:rsidRPr="008A5AB1" w:rsidRDefault="0013379B" w:rsidP="008A5AB1">
      <w:pPr>
        <w:pStyle w:val="ListParagraph"/>
        <w:numPr>
          <w:ilvl w:val="0"/>
          <w:numId w:val="7"/>
        </w:numPr>
        <w:spacing w:before="100" w:beforeAutospacing="1" w:after="100" w:afterAutospacing="1"/>
        <w:rPr>
          <w:rFonts w:eastAsia="Times New Roman" w:cstheme="minorHAnsi"/>
        </w:rPr>
      </w:pPr>
      <w:r w:rsidRPr="008A5AB1">
        <w:rPr>
          <w:rFonts w:eastAsia="Times New Roman" w:cstheme="minorHAnsi"/>
          <w:sz w:val="28"/>
          <w:szCs w:val="28"/>
        </w:rPr>
        <w:t>CATHOLIC SOCIAL TEACHING: Protecting the Dignity of the Human Perso</w:t>
      </w:r>
      <w:r w:rsidR="00B1233B" w:rsidRPr="008A5AB1">
        <w:rPr>
          <w:rFonts w:eastAsia="Times New Roman" w:cstheme="minorHAnsi"/>
          <w:sz w:val="28"/>
          <w:szCs w:val="28"/>
        </w:rPr>
        <w:t>n</w:t>
      </w:r>
    </w:p>
    <w:p w14:paraId="0233BDC3" w14:textId="77777777" w:rsidR="0013379B" w:rsidRPr="00914A98" w:rsidRDefault="0013379B" w:rsidP="0013379B">
      <w:pPr>
        <w:spacing w:before="100" w:beforeAutospacing="1" w:after="100" w:afterAutospacing="1"/>
        <w:rPr>
          <w:rFonts w:ascii="TrajanPro" w:eastAsia="Times New Roman" w:hAnsi="TrajanPro" w:cs="Times New Roman"/>
          <w:color w:val="A0563F"/>
          <w:sz w:val="36"/>
          <w:szCs w:val="36"/>
        </w:rPr>
      </w:pPr>
    </w:p>
    <w:p w14:paraId="3B94489E" w14:textId="77777777" w:rsidR="00C329FF" w:rsidRPr="00C329FF" w:rsidRDefault="00C329FF" w:rsidP="0075702E">
      <w:pPr>
        <w:spacing w:line="276" w:lineRule="auto"/>
        <w:rPr>
          <w:rFonts w:eastAsia="Times New Roman" w:cstheme="minorHAnsi"/>
          <w:sz w:val="28"/>
          <w:szCs w:val="28"/>
        </w:rPr>
      </w:pPr>
    </w:p>
    <w:p w14:paraId="7C4CDD40" w14:textId="77777777" w:rsidR="00C329FF" w:rsidRPr="001350BF" w:rsidRDefault="00C329FF" w:rsidP="0075702E">
      <w:pPr>
        <w:spacing w:line="276" w:lineRule="auto"/>
        <w:rPr>
          <w:rFonts w:eastAsia="Times New Roman" w:cstheme="minorHAnsi"/>
          <w:sz w:val="28"/>
          <w:szCs w:val="28"/>
        </w:rPr>
      </w:pPr>
    </w:p>
    <w:p w14:paraId="0A155BB9" w14:textId="77777777" w:rsidR="001350BF" w:rsidRPr="001350BF" w:rsidRDefault="001350BF" w:rsidP="0075702E">
      <w:pPr>
        <w:spacing w:line="276" w:lineRule="auto"/>
        <w:rPr>
          <w:rFonts w:eastAsia="Times New Roman" w:cstheme="minorHAnsi"/>
          <w:sz w:val="28"/>
          <w:szCs w:val="28"/>
        </w:rPr>
      </w:pPr>
    </w:p>
    <w:p w14:paraId="15BAF522" w14:textId="77777777" w:rsidR="004D0392" w:rsidRPr="0075702E" w:rsidRDefault="00000000" w:rsidP="0075702E">
      <w:pPr>
        <w:spacing w:line="276" w:lineRule="auto"/>
        <w:rPr>
          <w:rFonts w:cstheme="minorHAnsi"/>
          <w:sz w:val="28"/>
          <w:szCs w:val="28"/>
        </w:rPr>
      </w:pPr>
    </w:p>
    <w:sectPr w:rsidR="004D0392" w:rsidRPr="007570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7C63" w14:textId="77777777" w:rsidR="006773C2" w:rsidRDefault="006773C2" w:rsidP="00141EBC">
      <w:r>
        <w:separator/>
      </w:r>
    </w:p>
  </w:endnote>
  <w:endnote w:type="continuationSeparator" w:id="0">
    <w:p w14:paraId="5385DBDE" w14:textId="77777777" w:rsidR="006773C2" w:rsidRDefault="006773C2" w:rsidP="0014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jan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3FB3" w14:textId="4E4040ED" w:rsidR="00141EBC" w:rsidRDefault="00141EBC">
    <w:pPr>
      <w:pStyle w:val="Footer"/>
    </w:pP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7731" w14:textId="77777777" w:rsidR="006773C2" w:rsidRDefault="006773C2" w:rsidP="00141EBC">
      <w:r>
        <w:separator/>
      </w:r>
    </w:p>
  </w:footnote>
  <w:footnote w:type="continuationSeparator" w:id="0">
    <w:p w14:paraId="651574A6" w14:textId="77777777" w:rsidR="006773C2" w:rsidRDefault="006773C2" w:rsidP="0014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58DE" w14:textId="10B523C1" w:rsidR="00141EBC" w:rsidRDefault="00141EBC">
    <w:pPr>
      <w:pStyle w:val="Header"/>
    </w:pPr>
    <w:r>
      <w:rPr>
        <w:noProof/>
        <w:color w:val="4472C4" w:themeColor="accent1"/>
        <w:lang w:eastAsia="zh-CN"/>
      </w:rPr>
      <mc:AlternateContent>
        <mc:Choice Requires="wps">
          <w:drawing>
            <wp:anchor distT="0" distB="0" distL="114300" distR="114300" simplePos="0" relativeHeight="251659264" behindDoc="0" locked="0" layoutInCell="1" allowOverlap="1" wp14:anchorId="06E0A3E5" wp14:editId="20ACA4A8">
              <wp:simplePos x="0" y="0"/>
              <wp:positionH relativeFrom="page">
                <wp:posOffset>194310</wp:posOffset>
              </wp:positionH>
              <wp:positionV relativeFrom="page">
                <wp:posOffset>160020</wp:posOffset>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w14:anchorId="1567F436">
            <v:rect id="Rectangle 452" style="position:absolute;margin-left:15.3pt;margin-top:12.6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spid="_x0000_s1026" filled="f" strokecolor="#747070 [1614]" strokeweight="1.25pt" w14:anchorId="53234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">
              <w10:wrap anchorx="page" anchory="page"/>
            </v:rect>
          </w:pict>
        </mc:Fallback>
      </mc:AlternateContent>
    </w:r>
    <w:r>
      <w:t xml:space="preserve">Saint Francis Bend RCIA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017F7"/>
    <w:multiLevelType w:val="hybridMultilevel"/>
    <w:tmpl w:val="20F4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05752"/>
    <w:multiLevelType w:val="hybridMultilevel"/>
    <w:tmpl w:val="C830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5156"/>
    <w:multiLevelType w:val="hybridMultilevel"/>
    <w:tmpl w:val="24A67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8270E"/>
    <w:multiLevelType w:val="hybridMultilevel"/>
    <w:tmpl w:val="D684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E5868"/>
    <w:multiLevelType w:val="multilevel"/>
    <w:tmpl w:val="CFFA2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93737"/>
    <w:multiLevelType w:val="multilevel"/>
    <w:tmpl w:val="CDE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FF65BC"/>
    <w:multiLevelType w:val="hybridMultilevel"/>
    <w:tmpl w:val="38520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677638">
    <w:abstractNumId w:val="5"/>
  </w:num>
  <w:num w:numId="2" w16cid:durableId="1542784934">
    <w:abstractNumId w:val="4"/>
  </w:num>
  <w:num w:numId="3" w16cid:durableId="770903806">
    <w:abstractNumId w:val="6"/>
  </w:num>
  <w:num w:numId="4" w16cid:durableId="1720087890">
    <w:abstractNumId w:val="3"/>
  </w:num>
  <w:num w:numId="5" w16cid:durableId="228737181">
    <w:abstractNumId w:val="0"/>
  </w:num>
  <w:num w:numId="6" w16cid:durableId="1611934114">
    <w:abstractNumId w:val="2"/>
  </w:num>
  <w:num w:numId="7" w16cid:durableId="1439957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45"/>
    <w:rsid w:val="00073C3D"/>
    <w:rsid w:val="00117237"/>
    <w:rsid w:val="00124CE2"/>
    <w:rsid w:val="0013379B"/>
    <w:rsid w:val="001350BF"/>
    <w:rsid w:val="00141EBC"/>
    <w:rsid w:val="00195452"/>
    <w:rsid w:val="001A37C2"/>
    <w:rsid w:val="001C399D"/>
    <w:rsid w:val="001E641C"/>
    <w:rsid w:val="001F17B9"/>
    <w:rsid w:val="00501248"/>
    <w:rsid w:val="00540745"/>
    <w:rsid w:val="005A4B00"/>
    <w:rsid w:val="005C56BB"/>
    <w:rsid w:val="006773C2"/>
    <w:rsid w:val="0068080F"/>
    <w:rsid w:val="0075702E"/>
    <w:rsid w:val="00811F38"/>
    <w:rsid w:val="008254C7"/>
    <w:rsid w:val="00856B50"/>
    <w:rsid w:val="00866BD1"/>
    <w:rsid w:val="008A5AB1"/>
    <w:rsid w:val="008F787F"/>
    <w:rsid w:val="00907B1C"/>
    <w:rsid w:val="00914A98"/>
    <w:rsid w:val="009A6189"/>
    <w:rsid w:val="00B1233B"/>
    <w:rsid w:val="00B13B7E"/>
    <w:rsid w:val="00B67A30"/>
    <w:rsid w:val="00C329FF"/>
    <w:rsid w:val="00D32D06"/>
    <w:rsid w:val="00D511B2"/>
    <w:rsid w:val="00E54F9C"/>
    <w:rsid w:val="00F73A85"/>
    <w:rsid w:val="5E96F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6C38"/>
  <w15:chartTrackingRefBased/>
  <w15:docId w15:val="{6A170B46-CEEC-CA42-979F-40AE157B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70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1723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7237"/>
    <w:rPr>
      <w:rFonts w:ascii="Times New Roman" w:eastAsia="Times New Roman" w:hAnsi="Times New Roman" w:cs="Times New Roman"/>
      <w:b/>
      <w:bCs/>
      <w:sz w:val="27"/>
      <w:szCs w:val="27"/>
    </w:rPr>
  </w:style>
  <w:style w:type="paragraph" w:styleId="NormalWeb">
    <w:name w:val="Normal (Web)"/>
    <w:basedOn w:val="Normal"/>
    <w:uiPriority w:val="99"/>
    <w:unhideWhenUsed/>
    <w:rsid w:val="001172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7237"/>
    <w:rPr>
      <w:b/>
      <w:bCs/>
    </w:rPr>
  </w:style>
  <w:style w:type="character" w:customStyle="1" w:styleId="Heading2Char">
    <w:name w:val="Heading 2 Char"/>
    <w:basedOn w:val="DefaultParagraphFont"/>
    <w:link w:val="Heading2"/>
    <w:uiPriority w:val="9"/>
    <w:semiHidden/>
    <w:rsid w:val="0075702E"/>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5702E"/>
    <w:rPr>
      <w:i/>
      <w:iCs/>
    </w:rPr>
  </w:style>
  <w:style w:type="character" w:styleId="Hyperlink">
    <w:name w:val="Hyperlink"/>
    <w:basedOn w:val="DefaultParagraphFont"/>
    <w:uiPriority w:val="99"/>
    <w:unhideWhenUsed/>
    <w:rsid w:val="0075702E"/>
    <w:rPr>
      <w:color w:val="0000FF"/>
      <w:u w:val="single"/>
    </w:rPr>
  </w:style>
  <w:style w:type="paragraph" w:styleId="ListParagraph">
    <w:name w:val="List Paragraph"/>
    <w:basedOn w:val="Normal"/>
    <w:uiPriority w:val="34"/>
    <w:qFormat/>
    <w:rsid w:val="00124CE2"/>
    <w:pPr>
      <w:ind w:left="720"/>
      <w:contextualSpacing/>
    </w:pPr>
  </w:style>
  <w:style w:type="character" w:styleId="UnresolvedMention">
    <w:name w:val="Unresolved Mention"/>
    <w:basedOn w:val="DefaultParagraphFont"/>
    <w:uiPriority w:val="99"/>
    <w:semiHidden/>
    <w:unhideWhenUsed/>
    <w:rsid w:val="009A6189"/>
    <w:rPr>
      <w:color w:val="605E5C"/>
      <w:shd w:val="clear" w:color="auto" w:fill="E1DFDD"/>
    </w:rPr>
  </w:style>
  <w:style w:type="paragraph" w:styleId="Header">
    <w:name w:val="header"/>
    <w:basedOn w:val="Normal"/>
    <w:link w:val="HeaderChar"/>
    <w:uiPriority w:val="99"/>
    <w:unhideWhenUsed/>
    <w:rsid w:val="00141EBC"/>
    <w:pPr>
      <w:tabs>
        <w:tab w:val="center" w:pos="4680"/>
        <w:tab w:val="right" w:pos="9360"/>
      </w:tabs>
    </w:pPr>
  </w:style>
  <w:style w:type="character" w:customStyle="1" w:styleId="HeaderChar">
    <w:name w:val="Header Char"/>
    <w:basedOn w:val="DefaultParagraphFont"/>
    <w:link w:val="Header"/>
    <w:uiPriority w:val="99"/>
    <w:rsid w:val="00141EBC"/>
  </w:style>
  <w:style w:type="paragraph" w:styleId="Footer">
    <w:name w:val="footer"/>
    <w:basedOn w:val="Normal"/>
    <w:link w:val="FooterChar"/>
    <w:uiPriority w:val="99"/>
    <w:unhideWhenUsed/>
    <w:rsid w:val="00141EBC"/>
    <w:pPr>
      <w:tabs>
        <w:tab w:val="center" w:pos="4680"/>
        <w:tab w:val="right" w:pos="9360"/>
      </w:tabs>
    </w:pPr>
  </w:style>
  <w:style w:type="character" w:customStyle="1" w:styleId="FooterChar">
    <w:name w:val="Footer Char"/>
    <w:basedOn w:val="DefaultParagraphFont"/>
    <w:link w:val="Footer"/>
    <w:uiPriority w:val="99"/>
    <w:rsid w:val="0014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932">
      <w:bodyDiv w:val="1"/>
      <w:marLeft w:val="0"/>
      <w:marRight w:val="0"/>
      <w:marTop w:val="0"/>
      <w:marBottom w:val="0"/>
      <w:divBdr>
        <w:top w:val="none" w:sz="0" w:space="0" w:color="auto"/>
        <w:left w:val="none" w:sz="0" w:space="0" w:color="auto"/>
        <w:bottom w:val="none" w:sz="0" w:space="0" w:color="auto"/>
        <w:right w:val="none" w:sz="0" w:space="0" w:color="auto"/>
      </w:divBdr>
    </w:div>
    <w:div w:id="60058686">
      <w:bodyDiv w:val="1"/>
      <w:marLeft w:val="0"/>
      <w:marRight w:val="0"/>
      <w:marTop w:val="0"/>
      <w:marBottom w:val="0"/>
      <w:divBdr>
        <w:top w:val="none" w:sz="0" w:space="0" w:color="auto"/>
        <w:left w:val="none" w:sz="0" w:space="0" w:color="auto"/>
        <w:bottom w:val="none" w:sz="0" w:space="0" w:color="auto"/>
        <w:right w:val="none" w:sz="0" w:space="0" w:color="auto"/>
      </w:divBdr>
    </w:div>
    <w:div w:id="157116283">
      <w:bodyDiv w:val="1"/>
      <w:marLeft w:val="0"/>
      <w:marRight w:val="0"/>
      <w:marTop w:val="0"/>
      <w:marBottom w:val="0"/>
      <w:divBdr>
        <w:top w:val="none" w:sz="0" w:space="0" w:color="auto"/>
        <w:left w:val="none" w:sz="0" w:space="0" w:color="auto"/>
        <w:bottom w:val="none" w:sz="0" w:space="0" w:color="auto"/>
        <w:right w:val="none" w:sz="0" w:space="0" w:color="auto"/>
      </w:divBdr>
    </w:div>
    <w:div w:id="274560932">
      <w:bodyDiv w:val="1"/>
      <w:marLeft w:val="0"/>
      <w:marRight w:val="0"/>
      <w:marTop w:val="0"/>
      <w:marBottom w:val="0"/>
      <w:divBdr>
        <w:top w:val="none" w:sz="0" w:space="0" w:color="auto"/>
        <w:left w:val="none" w:sz="0" w:space="0" w:color="auto"/>
        <w:bottom w:val="none" w:sz="0" w:space="0" w:color="auto"/>
        <w:right w:val="none" w:sz="0" w:space="0" w:color="auto"/>
      </w:divBdr>
    </w:div>
    <w:div w:id="580915414">
      <w:bodyDiv w:val="1"/>
      <w:marLeft w:val="0"/>
      <w:marRight w:val="0"/>
      <w:marTop w:val="0"/>
      <w:marBottom w:val="0"/>
      <w:divBdr>
        <w:top w:val="none" w:sz="0" w:space="0" w:color="auto"/>
        <w:left w:val="none" w:sz="0" w:space="0" w:color="auto"/>
        <w:bottom w:val="none" w:sz="0" w:space="0" w:color="auto"/>
        <w:right w:val="none" w:sz="0" w:space="0" w:color="auto"/>
      </w:divBdr>
    </w:div>
    <w:div w:id="723025483">
      <w:bodyDiv w:val="1"/>
      <w:marLeft w:val="0"/>
      <w:marRight w:val="0"/>
      <w:marTop w:val="0"/>
      <w:marBottom w:val="0"/>
      <w:divBdr>
        <w:top w:val="none" w:sz="0" w:space="0" w:color="auto"/>
        <w:left w:val="none" w:sz="0" w:space="0" w:color="auto"/>
        <w:bottom w:val="none" w:sz="0" w:space="0" w:color="auto"/>
        <w:right w:val="none" w:sz="0" w:space="0" w:color="auto"/>
      </w:divBdr>
    </w:div>
    <w:div w:id="1106735554">
      <w:bodyDiv w:val="1"/>
      <w:marLeft w:val="0"/>
      <w:marRight w:val="0"/>
      <w:marTop w:val="0"/>
      <w:marBottom w:val="0"/>
      <w:divBdr>
        <w:top w:val="none" w:sz="0" w:space="0" w:color="auto"/>
        <w:left w:val="none" w:sz="0" w:space="0" w:color="auto"/>
        <w:bottom w:val="none" w:sz="0" w:space="0" w:color="auto"/>
        <w:right w:val="none" w:sz="0" w:space="0" w:color="auto"/>
      </w:divBdr>
      <w:divsChild>
        <w:div w:id="1391416608">
          <w:marLeft w:val="0"/>
          <w:marRight w:val="0"/>
          <w:marTop w:val="0"/>
          <w:marBottom w:val="0"/>
          <w:divBdr>
            <w:top w:val="none" w:sz="0" w:space="0" w:color="auto"/>
            <w:left w:val="none" w:sz="0" w:space="0" w:color="auto"/>
            <w:bottom w:val="none" w:sz="0" w:space="0" w:color="auto"/>
            <w:right w:val="none" w:sz="0" w:space="0" w:color="auto"/>
          </w:divBdr>
        </w:div>
      </w:divsChild>
    </w:div>
    <w:div w:id="1301110741">
      <w:bodyDiv w:val="1"/>
      <w:marLeft w:val="0"/>
      <w:marRight w:val="0"/>
      <w:marTop w:val="0"/>
      <w:marBottom w:val="0"/>
      <w:divBdr>
        <w:top w:val="none" w:sz="0" w:space="0" w:color="auto"/>
        <w:left w:val="none" w:sz="0" w:space="0" w:color="auto"/>
        <w:bottom w:val="none" w:sz="0" w:space="0" w:color="auto"/>
        <w:right w:val="none" w:sz="0" w:space="0" w:color="auto"/>
      </w:divBdr>
      <w:divsChild>
        <w:div w:id="504052418">
          <w:marLeft w:val="0"/>
          <w:marRight w:val="0"/>
          <w:marTop w:val="0"/>
          <w:marBottom w:val="0"/>
          <w:divBdr>
            <w:top w:val="none" w:sz="0" w:space="0" w:color="auto"/>
            <w:left w:val="none" w:sz="0" w:space="0" w:color="auto"/>
            <w:bottom w:val="none" w:sz="0" w:space="0" w:color="auto"/>
            <w:right w:val="none" w:sz="0" w:space="0" w:color="auto"/>
          </w:divBdr>
        </w:div>
      </w:divsChild>
    </w:div>
    <w:div w:id="1691757883">
      <w:bodyDiv w:val="1"/>
      <w:marLeft w:val="0"/>
      <w:marRight w:val="0"/>
      <w:marTop w:val="0"/>
      <w:marBottom w:val="0"/>
      <w:divBdr>
        <w:top w:val="none" w:sz="0" w:space="0" w:color="auto"/>
        <w:left w:val="none" w:sz="0" w:space="0" w:color="auto"/>
        <w:bottom w:val="none" w:sz="0" w:space="0" w:color="auto"/>
        <w:right w:val="none" w:sz="0" w:space="0" w:color="auto"/>
      </w:divBdr>
    </w:div>
    <w:div w:id="1764839206">
      <w:bodyDiv w:val="1"/>
      <w:marLeft w:val="0"/>
      <w:marRight w:val="0"/>
      <w:marTop w:val="0"/>
      <w:marBottom w:val="0"/>
      <w:divBdr>
        <w:top w:val="none" w:sz="0" w:space="0" w:color="auto"/>
        <w:left w:val="none" w:sz="0" w:space="0" w:color="auto"/>
        <w:bottom w:val="none" w:sz="0" w:space="0" w:color="auto"/>
        <w:right w:val="none" w:sz="0" w:space="0" w:color="auto"/>
      </w:divBdr>
    </w:div>
    <w:div w:id="1802920381">
      <w:bodyDiv w:val="1"/>
      <w:marLeft w:val="0"/>
      <w:marRight w:val="0"/>
      <w:marTop w:val="0"/>
      <w:marBottom w:val="0"/>
      <w:divBdr>
        <w:top w:val="none" w:sz="0" w:space="0" w:color="auto"/>
        <w:left w:val="none" w:sz="0" w:space="0" w:color="auto"/>
        <w:bottom w:val="none" w:sz="0" w:space="0" w:color="auto"/>
        <w:right w:val="none" w:sz="0" w:space="0" w:color="auto"/>
      </w:divBdr>
      <w:divsChild>
        <w:div w:id="1758017765">
          <w:marLeft w:val="0"/>
          <w:marRight w:val="0"/>
          <w:marTop w:val="0"/>
          <w:marBottom w:val="0"/>
          <w:divBdr>
            <w:top w:val="none" w:sz="0" w:space="0" w:color="auto"/>
            <w:left w:val="none" w:sz="0" w:space="0" w:color="auto"/>
            <w:bottom w:val="none" w:sz="0" w:space="0" w:color="auto"/>
            <w:right w:val="none" w:sz="0" w:space="0" w:color="auto"/>
          </w:divBdr>
          <w:divsChild>
            <w:div w:id="929630021">
              <w:marLeft w:val="0"/>
              <w:marRight w:val="0"/>
              <w:marTop w:val="0"/>
              <w:marBottom w:val="0"/>
              <w:divBdr>
                <w:top w:val="none" w:sz="0" w:space="0" w:color="auto"/>
                <w:left w:val="none" w:sz="0" w:space="0" w:color="auto"/>
                <w:bottom w:val="none" w:sz="0" w:space="0" w:color="auto"/>
                <w:right w:val="none" w:sz="0" w:space="0" w:color="auto"/>
              </w:divBdr>
              <w:divsChild>
                <w:div w:id="1159883865">
                  <w:marLeft w:val="0"/>
                  <w:marRight w:val="0"/>
                  <w:marTop w:val="0"/>
                  <w:marBottom w:val="0"/>
                  <w:divBdr>
                    <w:top w:val="none" w:sz="0" w:space="0" w:color="auto"/>
                    <w:left w:val="none" w:sz="0" w:space="0" w:color="auto"/>
                    <w:bottom w:val="none" w:sz="0" w:space="0" w:color="auto"/>
                    <w:right w:val="none" w:sz="0" w:space="0" w:color="auto"/>
                  </w:divBdr>
                  <w:divsChild>
                    <w:div w:id="1741051605">
                      <w:marLeft w:val="0"/>
                      <w:marRight w:val="0"/>
                      <w:marTop w:val="0"/>
                      <w:marBottom w:val="0"/>
                      <w:divBdr>
                        <w:top w:val="none" w:sz="0" w:space="0" w:color="auto"/>
                        <w:left w:val="none" w:sz="0" w:space="0" w:color="auto"/>
                        <w:bottom w:val="none" w:sz="0" w:space="0" w:color="auto"/>
                        <w:right w:val="none" w:sz="0" w:space="0" w:color="auto"/>
                      </w:divBdr>
                      <w:divsChild>
                        <w:div w:id="2367960">
                          <w:marLeft w:val="0"/>
                          <w:marRight w:val="0"/>
                          <w:marTop w:val="0"/>
                          <w:marBottom w:val="0"/>
                          <w:divBdr>
                            <w:top w:val="none" w:sz="0" w:space="0" w:color="auto"/>
                            <w:left w:val="none" w:sz="0" w:space="0" w:color="auto"/>
                            <w:bottom w:val="none" w:sz="0" w:space="0" w:color="auto"/>
                            <w:right w:val="none" w:sz="0" w:space="0" w:color="auto"/>
                          </w:divBdr>
                          <w:divsChild>
                            <w:div w:id="1604530730">
                              <w:marLeft w:val="0"/>
                              <w:marRight w:val="0"/>
                              <w:marTop w:val="0"/>
                              <w:marBottom w:val="0"/>
                              <w:divBdr>
                                <w:top w:val="none" w:sz="0" w:space="0" w:color="auto"/>
                                <w:left w:val="none" w:sz="0" w:space="0" w:color="auto"/>
                                <w:bottom w:val="none" w:sz="0" w:space="0" w:color="auto"/>
                                <w:right w:val="none" w:sz="0" w:space="0" w:color="auto"/>
                              </w:divBdr>
                              <w:divsChild>
                                <w:div w:id="342244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88390">
          <w:marLeft w:val="0"/>
          <w:marRight w:val="0"/>
          <w:marTop w:val="0"/>
          <w:marBottom w:val="0"/>
          <w:divBdr>
            <w:top w:val="none" w:sz="0" w:space="0" w:color="auto"/>
            <w:left w:val="none" w:sz="0" w:space="0" w:color="auto"/>
            <w:bottom w:val="none" w:sz="0" w:space="0" w:color="auto"/>
            <w:right w:val="none" w:sz="0" w:space="0" w:color="auto"/>
          </w:divBdr>
          <w:divsChild>
            <w:div w:id="1463620679">
              <w:marLeft w:val="0"/>
              <w:marRight w:val="0"/>
              <w:marTop w:val="0"/>
              <w:marBottom w:val="0"/>
              <w:divBdr>
                <w:top w:val="none" w:sz="0" w:space="0" w:color="auto"/>
                <w:left w:val="none" w:sz="0" w:space="0" w:color="auto"/>
                <w:bottom w:val="none" w:sz="0" w:space="0" w:color="auto"/>
                <w:right w:val="none" w:sz="0" w:space="0" w:color="auto"/>
              </w:divBdr>
              <w:divsChild>
                <w:div w:id="8726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2633">
      <w:bodyDiv w:val="1"/>
      <w:marLeft w:val="0"/>
      <w:marRight w:val="0"/>
      <w:marTop w:val="0"/>
      <w:marBottom w:val="0"/>
      <w:divBdr>
        <w:top w:val="none" w:sz="0" w:space="0" w:color="auto"/>
        <w:left w:val="none" w:sz="0" w:space="0" w:color="auto"/>
        <w:bottom w:val="none" w:sz="0" w:space="0" w:color="auto"/>
        <w:right w:val="none" w:sz="0" w:space="0" w:color="auto"/>
      </w:divBdr>
      <w:divsChild>
        <w:div w:id="1326324614">
          <w:marLeft w:val="0"/>
          <w:marRight w:val="0"/>
          <w:marTop w:val="0"/>
          <w:marBottom w:val="0"/>
          <w:divBdr>
            <w:top w:val="none" w:sz="0" w:space="0" w:color="auto"/>
            <w:left w:val="none" w:sz="0" w:space="0" w:color="auto"/>
            <w:bottom w:val="none" w:sz="0" w:space="0" w:color="auto"/>
            <w:right w:val="none" w:sz="0" w:space="0" w:color="auto"/>
          </w:divBdr>
        </w:div>
      </w:divsChild>
    </w:div>
    <w:div w:id="1989241444">
      <w:bodyDiv w:val="1"/>
      <w:marLeft w:val="0"/>
      <w:marRight w:val="0"/>
      <w:marTop w:val="0"/>
      <w:marBottom w:val="0"/>
      <w:divBdr>
        <w:top w:val="none" w:sz="0" w:space="0" w:color="auto"/>
        <w:left w:val="none" w:sz="0" w:space="0" w:color="auto"/>
        <w:bottom w:val="none" w:sz="0" w:space="0" w:color="auto"/>
        <w:right w:val="none" w:sz="0" w:space="0" w:color="auto"/>
      </w:divBdr>
    </w:div>
    <w:div w:id="2064284676">
      <w:bodyDiv w:val="1"/>
      <w:marLeft w:val="0"/>
      <w:marRight w:val="0"/>
      <w:marTop w:val="0"/>
      <w:marBottom w:val="0"/>
      <w:divBdr>
        <w:top w:val="none" w:sz="0" w:space="0" w:color="auto"/>
        <w:left w:val="none" w:sz="0" w:space="0" w:color="auto"/>
        <w:bottom w:val="none" w:sz="0" w:space="0" w:color="auto"/>
        <w:right w:val="none" w:sz="0" w:space="0" w:color="auto"/>
      </w:divBdr>
    </w:div>
    <w:div w:id="20862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IA@stfrancisbe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5971A-0892-ED46-B98E-46EC6F44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natalizia</dc:creator>
  <cp:keywords/>
  <dc:description/>
  <cp:lastModifiedBy>carl natalizia</cp:lastModifiedBy>
  <cp:revision>3</cp:revision>
  <dcterms:created xsi:type="dcterms:W3CDTF">2023-07-11T02:59:00Z</dcterms:created>
  <dcterms:modified xsi:type="dcterms:W3CDTF">2023-07-31T20:45:00Z</dcterms:modified>
</cp:coreProperties>
</file>